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F175" w14:textId="733F8562" w:rsidR="00487DB9" w:rsidRPr="003C4E70" w:rsidRDefault="00487DB9" w:rsidP="00487DB9">
      <w:pPr>
        <w:jc w:val="center"/>
        <w:rPr>
          <w:rFonts w:cs="Times New Roman (Body CS)"/>
          <w:b/>
          <w:spacing w:val="20"/>
          <w:sz w:val="44"/>
          <w:szCs w:val="44"/>
        </w:rPr>
      </w:pPr>
      <w:proofErr w:type="gramStart"/>
      <w:r w:rsidRPr="003C4E70">
        <w:rPr>
          <w:rFonts w:cs="Times New Roman (Body CS)"/>
          <w:b/>
          <w:spacing w:val="20"/>
          <w:sz w:val="44"/>
          <w:szCs w:val="44"/>
        </w:rPr>
        <w:t>IGOR</w:t>
      </w:r>
      <w:r w:rsidR="003C4E70" w:rsidRPr="003C4E70">
        <w:rPr>
          <w:rFonts w:cs="Times New Roman (Body CS)"/>
          <w:b/>
          <w:spacing w:val="20"/>
          <w:sz w:val="44"/>
          <w:szCs w:val="44"/>
        </w:rPr>
        <w:t xml:space="preserve">  KOZLOVSKY</w:t>
      </w:r>
      <w:proofErr w:type="gramEnd"/>
      <w:r w:rsidRPr="003C4E70">
        <w:rPr>
          <w:rFonts w:cs="Times New Roman (Body CS)"/>
          <w:b/>
          <w:spacing w:val="20"/>
          <w:sz w:val="44"/>
          <w:szCs w:val="44"/>
        </w:rPr>
        <w:t xml:space="preserve">  &amp;  MARINA</w:t>
      </w:r>
      <w:r w:rsidR="003C4E70" w:rsidRPr="003C4E70">
        <w:rPr>
          <w:rFonts w:cs="Times New Roman (Body CS)"/>
          <w:b/>
          <w:spacing w:val="20"/>
          <w:sz w:val="44"/>
          <w:szCs w:val="44"/>
        </w:rPr>
        <w:t xml:space="preserve">  SHARAPOVA</w:t>
      </w:r>
    </w:p>
    <w:p w14:paraId="5965FCAE" w14:textId="77777777" w:rsidR="00487DB9" w:rsidRDefault="00487DB9" w:rsidP="00487DB9">
      <w:pPr>
        <w:widowControl w:val="0"/>
        <w:tabs>
          <w:tab w:val="left" w:pos="1080"/>
        </w:tabs>
        <w:rPr>
          <w:b/>
          <w:sz w:val="22"/>
        </w:rPr>
      </w:pPr>
    </w:p>
    <w:p w14:paraId="7805805F" w14:textId="77777777" w:rsidR="009D2C41" w:rsidRDefault="009D2C41" w:rsidP="00487DB9">
      <w:pPr>
        <w:widowControl w:val="0"/>
        <w:tabs>
          <w:tab w:val="left" w:pos="1080"/>
        </w:tabs>
        <w:rPr>
          <w:b/>
          <w:sz w:val="22"/>
        </w:rPr>
      </w:pPr>
    </w:p>
    <w:p w14:paraId="12AEDD3A" w14:textId="752D85C3" w:rsidR="00487DB9" w:rsidRPr="00C94AF8" w:rsidRDefault="00487DB9" w:rsidP="00487DB9">
      <w:pPr>
        <w:pStyle w:val="font8"/>
        <w:spacing w:before="0" w:beforeAutospacing="0" w:after="0" w:afterAutospacing="0"/>
        <w:ind w:left="1440" w:hanging="144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Style w:val="Strong"/>
          <w:rFonts w:ascii="Helvetica" w:eastAsiaTheme="majorEastAsia" w:hAnsi="Helvetica"/>
          <w:color w:val="181818"/>
          <w:sz w:val="22"/>
          <w:szCs w:val="22"/>
          <w:bdr w:val="none" w:sz="0" w:space="0" w:color="auto" w:frame="1"/>
        </w:rPr>
        <w:t>Education</w:t>
      </w:r>
      <w:r w:rsidRPr="00C94AF8">
        <w:rPr>
          <w:rFonts w:ascii="Helvetica" w:hAnsi="Helvetica"/>
          <w:color w:val="181818"/>
          <w:sz w:val="22"/>
          <w:szCs w:val="22"/>
        </w:rPr>
        <w:tab/>
      </w:r>
      <w:proofErr w:type="gramStart"/>
      <w:r w:rsidRPr="00C94AF8">
        <w:rPr>
          <w:rFonts w:ascii="Helvetica" w:hAnsi="Helvetica"/>
          <w:color w:val="181818"/>
          <w:sz w:val="22"/>
          <w:szCs w:val="22"/>
        </w:rPr>
        <w:t>1985  </w:t>
      </w:r>
      <w:proofErr w:type="spellStart"/>
      <w:r w:rsidRPr="00C94AF8">
        <w:rPr>
          <w:rFonts w:ascii="Helvetica" w:hAnsi="Helvetica"/>
          <w:color w:val="181818"/>
          <w:sz w:val="22"/>
          <w:szCs w:val="22"/>
        </w:rPr>
        <w:t>Mukhina</w:t>
      </w:r>
      <w:proofErr w:type="spellEnd"/>
      <w:proofErr w:type="gramEnd"/>
      <w:r w:rsidRPr="00C94AF8">
        <w:rPr>
          <w:rFonts w:ascii="Helvetica" w:hAnsi="Helvetica"/>
          <w:color w:val="181818"/>
          <w:sz w:val="22"/>
          <w:szCs w:val="22"/>
        </w:rPr>
        <w:t xml:space="preserve"> Academy of Art and Design, St. Petersburg, Russia, M.F.A. </w:t>
      </w:r>
    </w:p>
    <w:p w14:paraId="5969AED2" w14:textId="77777777" w:rsidR="00487DB9" w:rsidRPr="00C94AF8" w:rsidRDefault="00487DB9" w:rsidP="00487DB9">
      <w:pPr>
        <w:pStyle w:val="font8"/>
        <w:spacing w:before="0" w:beforeAutospacing="0" w:after="0" w:afterAutospacing="0"/>
        <w:ind w:left="1440"/>
        <w:textAlignment w:val="baseline"/>
        <w:rPr>
          <w:rFonts w:ascii="Helvetica" w:hAnsi="Helvetica"/>
          <w:color w:val="181818"/>
          <w:sz w:val="22"/>
          <w:szCs w:val="22"/>
        </w:rPr>
      </w:pPr>
      <w:proofErr w:type="gramStart"/>
      <w:r w:rsidRPr="00C94AF8">
        <w:rPr>
          <w:rFonts w:ascii="Helvetica" w:hAnsi="Helvetica"/>
          <w:color w:val="181818"/>
          <w:sz w:val="22"/>
          <w:szCs w:val="22"/>
        </w:rPr>
        <w:t>1976  College</w:t>
      </w:r>
      <w:proofErr w:type="gramEnd"/>
      <w:r w:rsidRPr="00C94AF8">
        <w:rPr>
          <w:rFonts w:ascii="Helvetica" w:hAnsi="Helvetica"/>
          <w:color w:val="181818"/>
          <w:sz w:val="22"/>
          <w:szCs w:val="22"/>
        </w:rPr>
        <w:t xml:space="preserve"> of Fine Art, Kirov, Russia, B.F.A. (Igor)</w:t>
      </w:r>
    </w:p>
    <w:p w14:paraId="46648355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</w:p>
    <w:p w14:paraId="190F33F1" w14:textId="2222F326" w:rsidR="00487DB9" w:rsidRPr="00C94AF8" w:rsidRDefault="00487DB9" w:rsidP="00487DB9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 w:rsidRPr="00C94AF8">
        <w:rPr>
          <w:rStyle w:val="Strong"/>
          <w:rFonts w:ascii="Helvetica" w:hAnsi="Helvetica"/>
          <w:color w:val="181818"/>
          <w:sz w:val="22"/>
          <w:szCs w:val="22"/>
          <w:bdr w:val="none" w:sz="0" w:space="0" w:color="auto" w:frame="1"/>
        </w:rPr>
        <w:t>Selected Two-Person Exhibitions</w:t>
      </w:r>
      <w:r w:rsidR="00F73B29">
        <w:rPr>
          <w:rStyle w:val="Strong"/>
          <w:rFonts w:ascii="Helvetica" w:hAnsi="Helvetica"/>
          <w:color w:val="181818"/>
          <w:sz w:val="22"/>
          <w:szCs w:val="22"/>
          <w:bdr w:val="none" w:sz="0" w:space="0" w:color="auto" w:frame="1"/>
        </w:rPr>
        <w:t>:</w:t>
      </w:r>
    </w:p>
    <w:p w14:paraId="774852C7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2023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The Plexus of Time, Caldwell Snyder Gallery, St. Helena, CA</w:t>
      </w:r>
    </w:p>
    <w:p w14:paraId="2C9C9F45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proofErr w:type="spellStart"/>
      <w:r w:rsidRPr="00C94AF8">
        <w:rPr>
          <w:rFonts w:ascii="Helvetica" w:hAnsi="Helvetica"/>
          <w:color w:val="181818"/>
          <w:sz w:val="22"/>
          <w:szCs w:val="22"/>
        </w:rPr>
        <w:t>Zolla</w:t>
      </w:r>
      <w:proofErr w:type="spellEnd"/>
      <w:r w:rsidRPr="00C94AF8">
        <w:rPr>
          <w:rFonts w:ascii="Helvetica" w:hAnsi="Helvetica"/>
          <w:color w:val="181818"/>
          <w:sz w:val="22"/>
          <w:szCs w:val="22"/>
        </w:rPr>
        <w:t>/Lieberman Gallery, Chicago, IL </w:t>
      </w:r>
    </w:p>
    <w:p w14:paraId="0F96E107" w14:textId="594F758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2021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Caldwell Snyder Gallery</w:t>
      </w:r>
      <w:r w:rsidR="003C4E70" w:rsidRPr="00C94AF8">
        <w:rPr>
          <w:rFonts w:ascii="Helvetica" w:hAnsi="Helvetica"/>
          <w:color w:val="181818"/>
          <w:sz w:val="22"/>
          <w:szCs w:val="22"/>
        </w:rPr>
        <w:t>, San Francisco, CA</w:t>
      </w:r>
    </w:p>
    <w:p w14:paraId="2A437D8B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2020</w:t>
      </w:r>
      <w:r>
        <w:rPr>
          <w:rFonts w:ascii="Helvetica" w:hAnsi="Helvetica"/>
          <w:color w:val="181818"/>
          <w:sz w:val="22"/>
          <w:szCs w:val="22"/>
        </w:rPr>
        <w:tab/>
      </w:r>
      <w:proofErr w:type="spellStart"/>
      <w:r w:rsidRPr="00C94AF8">
        <w:rPr>
          <w:rFonts w:ascii="Helvetica" w:hAnsi="Helvetica"/>
          <w:color w:val="181818"/>
          <w:sz w:val="22"/>
          <w:szCs w:val="22"/>
        </w:rPr>
        <w:t>Zolla</w:t>
      </w:r>
      <w:proofErr w:type="spellEnd"/>
      <w:r w:rsidRPr="00C94AF8">
        <w:rPr>
          <w:rFonts w:ascii="Helvetica" w:hAnsi="Helvetica"/>
          <w:color w:val="181818"/>
          <w:sz w:val="22"/>
          <w:szCs w:val="22"/>
        </w:rPr>
        <w:t>/Lieberman Gallery, Chicago, IL </w:t>
      </w:r>
    </w:p>
    <w:p w14:paraId="7A341994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2019</w:t>
      </w:r>
      <w:r>
        <w:rPr>
          <w:rFonts w:ascii="Helvetica" w:hAnsi="Helvetica"/>
          <w:color w:val="181818"/>
          <w:sz w:val="22"/>
          <w:szCs w:val="22"/>
        </w:rPr>
        <w:tab/>
      </w:r>
      <w:proofErr w:type="spellStart"/>
      <w:r w:rsidRPr="00C94AF8">
        <w:rPr>
          <w:rFonts w:ascii="Helvetica" w:hAnsi="Helvetica"/>
          <w:color w:val="181818"/>
          <w:sz w:val="22"/>
          <w:szCs w:val="22"/>
        </w:rPr>
        <w:t>Zolla</w:t>
      </w:r>
      <w:proofErr w:type="spellEnd"/>
      <w:r w:rsidRPr="00C94AF8">
        <w:rPr>
          <w:rFonts w:ascii="Helvetica" w:hAnsi="Helvetica"/>
          <w:color w:val="181818"/>
          <w:sz w:val="22"/>
          <w:szCs w:val="22"/>
        </w:rPr>
        <w:t>/Lieberman Gallery, Chicago, IL</w:t>
      </w:r>
    </w:p>
    <w:p w14:paraId="01B2C7BB" w14:textId="67E25E7E" w:rsidR="0081546D" w:rsidRPr="00C94AF8" w:rsidRDefault="0081546D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>
        <w:rPr>
          <w:rFonts w:ascii="Helvetica" w:hAnsi="Helvetica"/>
          <w:color w:val="181818"/>
          <w:sz w:val="22"/>
          <w:szCs w:val="22"/>
        </w:rPr>
        <w:tab/>
        <w:t>Union League Club, Chicago, IL</w:t>
      </w:r>
    </w:p>
    <w:p w14:paraId="3BC64C09" w14:textId="397A79E8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2018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Flexible Parallels, Caldwell Snyder Gallery, San Francisco</w:t>
      </w:r>
      <w:r w:rsidR="003C4E70">
        <w:rPr>
          <w:rFonts w:ascii="Helvetica" w:hAnsi="Helvetica"/>
          <w:color w:val="181818"/>
          <w:sz w:val="22"/>
          <w:szCs w:val="22"/>
        </w:rPr>
        <w:t>, CA</w:t>
      </w:r>
    </w:p>
    <w:p w14:paraId="415FC61E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2017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American Academy of Arts, Visiting Artist, Chicago, IL</w:t>
      </w:r>
    </w:p>
    <w:p w14:paraId="1240465E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proofErr w:type="spellStart"/>
      <w:r w:rsidRPr="00C94AF8">
        <w:rPr>
          <w:rFonts w:ascii="Helvetica" w:hAnsi="Helvetica"/>
          <w:color w:val="181818"/>
          <w:sz w:val="22"/>
          <w:szCs w:val="22"/>
        </w:rPr>
        <w:t>Zolla</w:t>
      </w:r>
      <w:proofErr w:type="spellEnd"/>
      <w:r w:rsidRPr="00C94AF8">
        <w:rPr>
          <w:rFonts w:ascii="Helvetica" w:hAnsi="Helvetica"/>
          <w:color w:val="181818"/>
          <w:sz w:val="22"/>
          <w:szCs w:val="22"/>
        </w:rPr>
        <w:t>/Lieberman Gallery, Chicago, IL</w:t>
      </w:r>
    </w:p>
    <w:p w14:paraId="46D832FB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2016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RJD Gallery, Sag Harbor, NY</w:t>
      </w:r>
    </w:p>
    <w:p w14:paraId="6F288ED0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2015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Caldwell Snyder Gallery, San Francisco, CA</w:t>
      </w:r>
    </w:p>
    <w:p w14:paraId="00B6D15F" w14:textId="0F7291D0" w:rsidR="0081546D" w:rsidRPr="00C94AF8" w:rsidRDefault="0081546D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>
        <w:rPr>
          <w:rFonts w:ascii="Helvetica" w:hAnsi="Helvetica"/>
          <w:color w:val="181818"/>
          <w:sz w:val="22"/>
          <w:szCs w:val="22"/>
        </w:rPr>
        <w:tab/>
        <w:t>The Art Center, Highland Park, IL</w:t>
      </w:r>
    </w:p>
    <w:p w14:paraId="01FBB448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2014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KM Fine Arts Gallery, Chicago, IL</w:t>
      </w:r>
    </w:p>
    <w:p w14:paraId="303FE53B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2013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Caldwell Snyder Gallery, St. Helena, CA</w:t>
      </w:r>
    </w:p>
    <w:p w14:paraId="1E49CF52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Campton Gallery, New York, NY</w:t>
      </w:r>
    </w:p>
    <w:p w14:paraId="10A340D4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2012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Campton Gallery, New York, NY</w:t>
      </w:r>
    </w:p>
    <w:p w14:paraId="61FAB5CB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Chicago Cultural Center, Chicago, IL</w:t>
      </w:r>
    </w:p>
    <w:p w14:paraId="6A1D1019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2010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Campton Gallery, New York, NY</w:t>
      </w:r>
    </w:p>
    <w:p w14:paraId="3A73A040" w14:textId="0536A8E4" w:rsidR="0081546D" w:rsidRPr="00C94AF8" w:rsidRDefault="0081546D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>
        <w:rPr>
          <w:rFonts w:ascii="Helvetica" w:hAnsi="Helvetica"/>
          <w:color w:val="181818"/>
          <w:sz w:val="22"/>
          <w:szCs w:val="22"/>
        </w:rPr>
        <w:tab/>
        <w:t>Chicago Cultural Center, Chicago, IL</w:t>
      </w:r>
    </w:p>
    <w:p w14:paraId="77FF89BD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2009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Wall Street Journal, The Durst Organization (sponsor), New York, NY</w:t>
      </w:r>
    </w:p>
    <w:p w14:paraId="2153FEC4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Thomas Masters Gallery, Chicago, IL</w:t>
      </w:r>
    </w:p>
    <w:p w14:paraId="2E615648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2008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Campton Gallery, New York, NY</w:t>
      </w:r>
    </w:p>
    <w:p w14:paraId="6737E105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Northeastern Illinois University</w:t>
      </w:r>
    </w:p>
    <w:p w14:paraId="65C066FD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Thomas Masters Gallery, Chicago, IL</w:t>
      </w:r>
    </w:p>
    <w:p w14:paraId="213BE083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Campton Gallery, New York, NY</w:t>
      </w:r>
    </w:p>
    <w:p w14:paraId="1120CAF3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2007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Caldwell Snyder Gallery, San Francisco, CA</w:t>
      </w:r>
    </w:p>
    <w:p w14:paraId="32167916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Caldwell Snyder Gallery, St. Helena, CA</w:t>
      </w:r>
    </w:p>
    <w:p w14:paraId="23300C4C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Thomas Masters Gallery, Chicago, IL</w:t>
      </w:r>
    </w:p>
    <w:p w14:paraId="05548825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2006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Campton Gallery, New York, NY</w:t>
      </w:r>
    </w:p>
    <w:p w14:paraId="16F7A054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           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Thomas Masters Gallery, Chicago, IL</w:t>
      </w:r>
    </w:p>
    <w:p w14:paraId="61FF4E78" w14:textId="493D7C2B" w:rsidR="0081546D" w:rsidRDefault="0081546D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>
        <w:rPr>
          <w:rFonts w:ascii="Helvetica" w:hAnsi="Helvetica"/>
          <w:color w:val="181818"/>
          <w:sz w:val="22"/>
          <w:szCs w:val="22"/>
        </w:rPr>
        <w:t>1996</w:t>
      </w:r>
      <w:r>
        <w:rPr>
          <w:rFonts w:ascii="Helvetica" w:hAnsi="Helvetica"/>
          <w:color w:val="181818"/>
          <w:sz w:val="22"/>
          <w:szCs w:val="22"/>
        </w:rPr>
        <w:tab/>
        <w:t>Centre Culturelle de St. Malo, St. Malo, France</w:t>
      </w:r>
    </w:p>
    <w:p w14:paraId="4DFFE4ED" w14:textId="77777777" w:rsidR="000D2004" w:rsidRDefault="000D2004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</w:p>
    <w:p w14:paraId="5C3FE850" w14:textId="77777777" w:rsidR="00D12E75" w:rsidRDefault="00D12E75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</w:p>
    <w:p w14:paraId="79DE3D1C" w14:textId="630D8699" w:rsidR="00D12E75" w:rsidRDefault="00D12E75" w:rsidP="00D12E75">
      <w:pPr>
        <w:tabs>
          <w:tab w:val="left" w:pos="0"/>
          <w:tab w:val="left" w:pos="1080"/>
        </w:tabs>
        <w:spacing w:before="20"/>
        <w:ind w:right="-720"/>
        <w:rPr>
          <w:rStyle w:val="Strong"/>
          <w:rFonts w:ascii="Helvetica" w:hAnsi="Helvetica"/>
          <w:color w:val="181818"/>
          <w:sz w:val="22"/>
          <w:szCs w:val="22"/>
          <w:bdr w:val="none" w:sz="0" w:space="0" w:color="auto" w:frame="1"/>
        </w:rPr>
      </w:pPr>
      <w:r w:rsidRPr="00C94AF8">
        <w:rPr>
          <w:rStyle w:val="Strong"/>
          <w:rFonts w:ascii="Helvetica" w:hAnsi="Helvetica"/>
          <w:color w:val="181818"/>
          <w:sz w:val="22"/>
          <w:szCs w:val="22"/>
          <w:bdr w:val="none" w:sz="0" w:space="0" w:color="auto" w:frame="1"/>
        </w:rPr>
        <w:t xml:space="preserve">Selected </w:t>
      </w:r>
      <w:r>
        <w:rPr>
          <w:rStyle w:val="Strong"/>
          <w:rFonts w:ascii="Helvetica" w:hAnsi="Helvetica"/>
          <w:color w:val="181818"/>
          <w:sz w:val="22"/>
          <w:szCs w:val="22"/>
          <w:bdr w:val="none" w:sz="0" w:space="0" w:color="auto" w:frame="1"/>
        </w:rPr>
        <w:t>Group</w:t>
      </w:r>
      <w:r w:rsidRPr="00C94AF8">
        <w:rPr>
          <w:rStyle w:val="Strong"/>
          <w:rFonts w:ascii="Helvetica" w:hAnsi="Helvetica"/>
          <w:color w:val="181818"/>
          <w:sz w:val="22"/>
          <w:szCs w:val="22"/>
          <w:bdr w:val="none" w:sz="0" w:space="0" w:color="auto" w:frame="1"/>
        </w:rPr>
        <w:t xml:space="preserve"> Exhibitions</w:t>
      </w:r>
      <w:r w:rsidR="00F73B29">
        <w:rPr>
          <w:rStyle w:val="Strong"/>
          <w:rFonts w:ascii="Helvetica" w:hAnsi="Helvetica"/>
          <w:color w:val="181818"/>
          <w:sz w:val="22"/>
          <w:szCs w:val="22"/>
          <w:bdr w:val="none" w:sz="0" w:space="0" w:color="auto" w:frame="1"/>
        </w:rPr>
        <w:t>:</w:t>
      </w:r>
    </w:p>
    <w:p w14:paraId="454BAA6F" w14:textId="0A9A2166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2016-2023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Art Miami, Miami, FL</w:t>
      </w:r>
    </w:p>
    <w:p w14:paraId="386085DD" w14:textId="0794BE9A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2020-2023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Art Market, San Francisco, CA</w:t>
      </w:r>
    </w:p>
    <w:p w14:paraId="05437483" w14:textId="67ABCABB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2016-2018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proofErr w:type="spellStart"/>
      <w:r>
        <w:rPr>
          <w:rFonts w:ascii="Helvetica" w:hAnsi="Helvetica"/>
          <w:sz w:val="22"/>
          <w:szCs w:val="22"/>
        </w:rPr>
        <w:t>ExpoChicago</w:t>
      </w:r>
      <w:proofErr w:type="spellEnd"/>
      <w:r>
        <w:rPr>
          <w:rFonts w:ascii="Helvetica" w:hAnsi="Helvetica"/>
          <w:sz w:val="22"/>
          <w:szCs w:val="22"/>
        </w:rPr>
        <w:t>, Chicago, IL</w:t>
      </w:r>
    </w:p>
    <w:p w14:paraId="56FBAD7C" w14:textId="4E3B186B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2005-2023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Caldwell Snyder Gallery, San Francisco, CA</w:t>
      </w:r>
    </w:p>
    <w:p w14:paraId="34D3BC52" w14:textId="500D22BE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2015-2018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Janet Rady Fine Art Gallery, London, UK</w:t>
      </w:r>
    </w:p>
    <w:p w14:paraId="05537122" w14:textId="583D0F77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2011-2013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KM Fine Arts Gallery, Chicago, IL</w:t>
      </w:r>
    </w:p>
    <w:p w14:paraId="11F34A0A" w14:textId="10D5D0AE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2011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Los Angeles Art Fair, Los Angeles, CA</w:t>
      </w:r>
    </w:p>
    <w:p w14:paraId="2B2F4611" w14:textId="79C40430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2010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SOFA Chicago, Chicago, IL</w:t>
      </w:r>
    </w:p>
    <w:p w14:paraId="5DDBFEB0" w14:textId="4459CBEF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Art Singapore, Singapore</w:t>
      </w:r>
    </w:p>
    <w:p w14:paraId="6FED3BC4" w14:textId="3090E90C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2008-2010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Fine Art Asia, Hong Kong</w:t>
      </w:r>
    </w:p>
    <w:p w14:paraId="2DCA33A6" w14:textId="21F1227B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Red Dot Art Fair, Miami, FL</w:t>
      </w:r>
    </w:p>
    <w:p w14:paraId="7CE62609" w14:textId="7437DA2A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2006-2001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Art Chicago, Chicago IL</w:t>
      </w:r>
    </w:p>
    <w:p w14:paraId="70960375" w14:textId="744F3A12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2005-2015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Campton Gallery, New York, NY</w:t>
      </w:r>
    </w:p>
    <w:p w14:paraId="5758A0E9" w14:textId="17A24441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2002-2011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Thomas Masters Gallery, Chicago, IL</w:t>
      </w:r>
    </w:p>
    <w:p w14:paraId="5EA12921" w14:textId="60C2D96F" w:rsidR="00F73B29" w:rsidRDefault="00F73B29" w:rsidP="00D12E75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2004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NIU Art Museum, Chicago, IL</w:t>
      </w:r>
    </w:p>
    <w:p w14:paraId="0511DCB0" w14:textId="2D54CA3E" w:rsidR="00D12E75" w:rsidRPr="00F73B29" w:rsidRDefault="00F73B29" w:rsidP="00F73B29">
      <w:pPr>
        <w:tabs>
          <w:tab w:val="left" w:pos="0"/>
          <w:tab w:val="left" w:pos="1080"/>
        </w:tabs>
        <w:spacing w:before="20"/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1996-2012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proofErr w:type="spellStart"/>
      <w:r>
        <w:rPr>
          <w:rFonts w:ascii="Helvetica" w:hAnsi="Helvetica"/>
          <w:sz w:val="22"/>
          <w:szCs w:val="22"/>
        </w:rPr>
        <w:t>Artemise</w:t>
      </w:r>
      <w:proofErr w:type="spellEnd"/>
      <w:r>
        <w:rPr>
          <w:rFonts w:ascii="Helvetica" w:hAnsi="Helvetica"/>
          <w:sz w:val="22"/>
          <w:szCs w:val="22"/>
        </w:rPr>
        <w:t xml:space="preserve"> Gallery, </w:t>
      </w:r>
      <w:proofErr w:type="spellStart"/>
      <w:r>
        <w:rPr>
          <w:rFonts w:ascii="Helvetica" w:hAnsi="Helvetica"/>
          <w:sz w:val="22"/>
          <w:szCs w:val="22"/>
        </w:rPr>
        <w:t>Dinard</w:t>
      </w:r>
      <w:proofErr w:type="spellEnd"/>
      <w:r>
        <w:rPr>
          <w:rFonts w:ascii="Helvetica" w:hAnsi="Helvetica"/>
          <w:sz w:val="22"/>
          <w:szCs w:val="22"/>
        </w:rPr>
        <w:t>, France</w:t>
      </w:r>
    </w:p>
    <w:p w14:paraId="470FEE84" w14:textId="77777777" w:rsidR="00D12E75" w:rsidRDefault="00D12E75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</w:p>
    <w:p w14:paraId="6CA2B401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Style w:val="Strong"/>
          <w:rFonts w:ascii="Helvetica" w:eastAsiaTheme="majorEastAsia" w:hAnsi="Helvetica"/>
          <w:color w:val="181818"/>
          <w:sz w:val="22"/>
          <w:szCs w:val="22"/>
          <w:bdr w:val="none" w:sz="0" w:space="0" w:color="auto" w:frame="1"/>
        </w:rPr>
        <w:t>Awards</w:t>
      </w:r>
    </w:p>
    <w:p w14:paraId="38E08459" w14:textId="546F788C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2006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The Pollock-Krasner Foundation, New York, NY</w:t>
      </w:r>
    </w:p>
    <w:p w14:paraId="18421916" w14:textId="52977975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  <w:r w:rsidRPr="00C94AF8">
        <w:rPr>
          <w:rFonts w:ascii="Helvetica" w:hAnsi="Helvetica"/>
          <w:color w:val="181818"/>
          <w:sz w:val="22"/>
          <w:szCs w:val="22"/>
        </w:rPr>
        <w:t>2</w:t>
      </w:r>
      <w:r w:rsidR="00F23793">
        <w:rPr>
          <w:rFonts w:ascii="Helvetica" w:hAnsi="Helvetica"/>
          <w:color w:val="181818"/>
          <w:sz w:val="22"/>
          <w:szCs w:val="22"/>
        </w:rPr>
        <w:t>00</w:t>
      </w:r>
      <w:r w:rsidRPr="00C94AF8">
        <w:rPr>
          <w:rFonts w:ascii="Helvetica" w:hAnsi="Helvetica"/>
          <w:color w:val="181818"/>
          <w:sz w:val="22"/>
          <w:szCs w:val="22"/>
        </w:rPr>
        <w:t>5</w:t>
      </w:r>
      <w:r>
        <w:rPr>
          <w:rFonts w:ascii="Helvetica" w:hAnsi="Helvetica"/>
          <w:color w:val="181818"/>
          <w:sz w:val="22"/>
          <w:szCs w:val="22"/>
        </w:rPr>
        <w:tab/>
      </w:r>
      <w:r w:rsidRPr="00C94AF8">
        <w:rPr>
          <w:rFonts w:ascii="Helvetica" w:hAnsi="Helvetica"/>
          <w:color w:val="181818"/>
          <w:sz w:val="22"/>
          <w:szCs w:val="22"/>
        </w:rPr>
        <w:t>Adolph &amp; Est</w:t>
      </w:r>
      <w:r w:rsidR="0099105B">
        <w:rPr>
          <w:rFonts w:ascii="Helvetica" w:hAnsi="Helvetica"/>
          <w:color w:val="181818"/>
          <w:sz w:val="22"/>
          <w:szCs w:val="22"/>
        </w:rPr>
        <w:t>h</w:t>
      </w:r>
      <w:r w:rsidRPr="00C94AF8">
        <w:rPr>
          <w:rFonts w:ascii="Helvetica" w:hAnsi="Helvetica"/>
          <w:color w:val="181818"/>
          <w:sz w:val="22"/>
          <w:szCs w:val="22"/>
        </w:rPr>
        <w:t>er Gottlieb Foundation, New York, NY</w:t>
      </w:r>
    </w:p>
    <w:p w14:paraId="3AC910CC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181818"/>
          <w:sz w:val="22"/>
          <w:szCs w:val="22"/>
        </w:rPr>
      </w:pPr>
    </w:p>
    <w:p w14:paraId="4E96379A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Style w:val="Strong"/>
          <w:rFonts w:ascii="Helvetica" w:eastAsiaTheme="majorEastAsia" w:hAnsi="Helvetica"/>
          <w:color w:val="000000" w:themeColor="text1"/>
          <w:sz w:val="22"/>
          <w:szCs w:val="22"/>
          <w:bdr w:val="none" w:sz="0" w:space="0" w:color="auto" w:frame="1"/>
        </w:rPr>
        <w:t>Selected Corporate Collections</w:t>
      </w:r>
    </w:p>
    <w:p w14:paraId="73DFF272" w14:textId="4B23396E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International Corporate</w:t>
      </w:r>
      <w:r w:rsidR="003C4E70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C94AF8">
        <w:rPr>
          <w:rFonts w:ascii="Helvetica" w:hAnsi="Helvetica"/>
          <w:color w:val="000000" w:themeColor="text1"/>
          <w:sz w:val="22"/>
          <w:szCs w:val="22"/>
        </w:rPr>
        <w:t>Art (</w:t>
      </w:r>
      <w:proofErr w:type="spellStart"/>
      <w:r w:rsidRPr="00C94AF8">
        <w:rPr>
          <w:rFonts w:ascii="Helvetica" w:hAnsi="Helvetica"/>
          <w:color w:val="000000" w:themeColor="text1"/>
          <w:sz w:val="22"/>
          <w:szCs w:val="22"/>
        </w:rPr>
        <w:t>ICArt</w:t>
      </w:r>
      <w:proofErr w:type="spellEnd"/>
      <w:r w:rsidRPr="00C94AF8">
        <w:rPr>
          <w:rFonts w:ascii="Helvetica" w:hAnsi="Helvetica"/>
          <w:color w:val="000000" w:themeColor="text1"/>
          <w:sz w:val="22"/>
          <w:szCs w:val="22"/>
        </w:rPr>
        <w:t xml:space="preserve">), Oslo, London, Miami </w:t>
      </w:r>
    </w:p>
    <w:p w14:paraId="71650801" w14:textId="215F09E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 xml:space="preserve">Regent Seven Seas Cruises </w:t>
      </w:r>
    </w:p>
    <w:p w14:paraId="4BF113A9" w14:textId="44DA82A2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 xml:space="preserve">The Colburn Family, </w:t>
      </w:r>
      <w:r w:rsidR="003C4E70" w:rsidRPr="00C94AF8">
        <w:rPr>
          <w:rFonts w:ascii="Helvetica" w:hAnsi="Helvetica"/>
          <w:color w:val="000000" w:themeColor="text1"/>
          <w:sz w:val="22"/>
          <w:szCs w:val="22"/>
        </w:rPr>
        <w:t>Chicago, IL</w:t>
      </w:r>
    </w:p>
    <w:p w14:paraId="7A8C19A0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 xml:space="preserve">Mrs. Joyce </w:t>
      </w:r>
      <w:proofErr w:type="spellStart"/>
      <w:r w:rsidRPr="00C94AF8">
        <w:rPr>
          <w:rFonts w:ascii="Helvetica" w:hAnsi="Helvetica"/>
          <w:color w:val="000000" w:themeColor="text1"/>
          <w:sz w:val="22"/>
          <w:szCs w:val="22"/>
        </w:rPr>
        <w:t>Chelburg</w:t>
      </w:r>
      <w:proofErr w:type="spellEnd"/>
      <w:r w:rsidRPr="00C94AF8">
        <w:rPr>
          <w:rFonts w:ascii="Helvetica" w:hAnsi="Helvetica"/>
          <w:color w:val="000000" w:themeColor="text1"/>
          <w:sz w:val="22"/>
          <w:szCs w:val="22"/>
        </w:rPr>
        <w:t xml:space="preserve">, Chicago, IL </w:t>
      </w:r>
    </w:p>
    <w:p w14:paraId="6BC00A28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Martha Stewart, New York, NY</w:t>
      </w:r>
    </w:p>
    <w:p w14:paraId="4152841C" w14:textId="78921B88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 xml:space="preserve">S&amp;R Foundations, </w:t>
      </w:r>
      <w:r w:rsidR="003C4E70" w:rsidRPr="00C94AF8">
        <w:rPr>
          <w:rFonts w:ascii="Helvetica" w:hAnsi="Helvetica"/>
          <w:color w:val="000000" w:themeColor="text1"/>
          <w:sz w:val="22"/>
          <w:szCs w:val="22"/>
        </w:rPr>
        <w:t>Washington</w:t>
      </w:r>
      <w:r w:rsidR="003C4E70">
        <w:rPr>
          <w:rFonts w:ascii="Helvetica" w:hAnsi="Helvetica"/>
          <w:color w:val="000000" w:themeColor="text1"/>
          <w:sz w:val="22"/>
          <w:szCs w:val="22"/>
        </w:rPr>
        <w:t>,</w:t>
      </w:r>
      <w:r w:rsidRPr="00C94AF8">
        <w:rPr>
          <w:rFonts w:ascii="Helvetica" w:hAnsi="Helvetica"/>
          <w:color w:val="000000" w:themeColor="text1"/>
          <w:sz w:val="22"/>
          <w:szCs w:val="22"/>
        </w:rPr>
        <w:t xml:space="preserve"> D</w:t>
      </w:r>
      <w:r w:rsidR="003C4E70">
        <w:rPr>
          <w:rFonts w:ascii="Helvetica" w:hAnsi="Helvetica"/>
          <w:color w:val="000000" w:themeColor="text1"/>
          <w:sz w:val="22"/>
          <w:szCs w:val="22"/>
        </w:rPr>
        <w:t>C</w:t>
      </w:r>
    </w:p>
    <w:p w14:paraId="15A30F73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Newmark Knight Frank, New York, NY</w:t>
      </w:r>
    </w:p>
    <w:p w14:paraId="2B946A1F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Hendrix Allardyce, Los Angeles, CA</w:t>
      </w:r>
    </w:p>
    <w:p w14:paraId="77B7FBB4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Sara Lee Corporation, New York, NY</w:t>
      </w:r>
    </w:p>
    <w:p w14:paraId="68401D6D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The Durst Organization, New York, NY</w:t>
      </w:r>
    </w:p>
    <w:p w14:paraId="20990283" w14:textId="0DD25DEA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Bristol Meyers Squibb Company</w:t>
      </w:r>
    </w:p>
    <w:p w14:paraId="2902185C" w14:textId="183723E0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Alinea Restaurant Art Collection, Chicago, IL</w:t>
      </w:r>
    </w:p>
    <w:p w14:paraId="506D40CF" w14:textId="457EFA3F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Potash Corporation</w:t>
      </w:r>
    </w:p>
    <w:p w14:paraId="0A5C38AB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94AF8">
        <w:rPr>
          <w:rFonts w:ascii="Helvetica" w:hAnsi="Helvetica"/>
          <w:color w:val="000000" w:themeColor="text1"/>
          <w:sz w:val="22"/>
          <w:szCs w:val="22"/>
        </w:rPr>
        <w:t>Governor of Tokyo, Japan</w:t>
      </w:r>
    </w:p>
    <w:p w14:paraId="0EF6A814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</w:p>
    <w:p w14:paraId="279AC456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</w:p>
    <w:p w14:paraId="776ACC23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</w:p>
    <w:p w14:paraId="5726640F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</w:p>
    <w:p w14:paraId="76D96B56" w14:textId="77777777" w:rsidR="00487DB9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</w:p>
    <w:p w14:paraId="0DF7C4EC" w14:textId="77777777" w:rsidR="00487DB9" w:rsidRDefault="00487DB9" w:rsidP="00487DB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54A3CD1" w14:textId="77777777" w:rsidR="00487DB9" w:rsidRPr="00C94AF8" w:rsidRDefault="00487DB9" w:rsidP="00487DB9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</w:p>
    <w:p w14:paraId="3C0C08C6" w14:textId="77777777" w:rsidR="00487DB9" w:rsidRPr="00C94AF8" w:rsidRDefault="00487DB9" w:rsidP="00487DB9">
      <w:pPr>
        <w:rPr>
          <w:rFonts w:ascii="Helvetica" w:hAnsi="Helvetica"/>
          <w:color w:val="000000" w:themeColor="text1"/>
          <w:sz w:val="22"/>
          <w:szCs w:val="22"/>
        </w:rPr>
      </w:pPr>
    </w:p>
    <w:p w14:paraId="7AE2E5C8" w14:textId="77777777" w:rsidR="00674DAC" w:rsidRDefault="00674DAC"/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F211" w14:textId="77777777" w:rsidR="00C42932" w:rsidRDefault="00C42932" w:rsidP="00674DAC">
      <w:r>
        <w:separator/>
      </w:r>
    </w:p>
  </w:endnote>
  <w:endnote w:type="continuationSeparator" w:id="0">
    <w:p w14:paraId="31AB5A05" w14:textId="77777777" w:rsidR="00C42932" w:rsidRDefault="00C42932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67E0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98C7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2FF9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E427" w14:textId="77777777" w:rsidR="00C42932" w:rsidRDefault="00C42932" w:rsidP="00674DAC">
      <w:r>
        <w:separator/>
      </w:r>
    </w:p>
  </w:footnote>
  <w:footnote w:type="continuationSeparator" w:id="0">
    <w:p w14:paraId="71FF9E96" w14:textId="77777777" w:rsidR="00C42932" w:rsidRDefault="00C42932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A55A" w14:textId="77777777" w:rsidR="00674DAC" w:rsidRDefault="00C42932">
    <w:pPr>
      <w:pStyle w:val="Header"/>
    </w:pPr>
    <w:r>
      <w:rPr>
        <w:noProof/>
      </w:rPr>
      <w:pict w14:anchorId="721AB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A3DE" w14:textId="77777777" w:rsidR="00674DAC" w:rsidRDefault="00C42932">
    <w:pPr>
      <w:pStyle w:val="Header"/>
    </w:pPr>
    <w:r>
      <w:rPr>
        <w:noProof/>
      </w:rPr>
      <w:pict w14:anchorId="1BF22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713D" w14:textId="77777777" w:rsidR="00674DAC" w:rsidRDefault="00C42932">
    <w:pPr>
      <w:pStyle w:val="Header"/>
    </w:pPr>
    <w:r>
      <w:rPr>
        <w:noProof/>
      </w:rPr>
      <w:pict w14:anchorId="1178D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3"/>
    <w:rsid w:val="000D2004"/>
    <w:rsid w:val="0018072E"/>
    <w:rsid w:val="0023119F"/>
    <w:rsid w:val="00237256"/>
    <w:rsid w:val="00275886"/>
    <w:rsid w:val="00314993"/>
    <w:rsid w:val="00350829"/>
    <w:rsid w:val="003C4E70"/>
    <w:rsid w:val="00487DB9"/>
    <w:rsid w:val="00674DAC"/>
    <w:rsid w:val="00725A90"/>
    <w:rsid w:val="0081546D"/>
    <w:rsid w:val="00857458"/>
    <w:rsid w:val="008F46DA"/>
    <w:rsid w:val="0099105B"/>
    <w:rsid w:val="009D2C41"/>
    <w:rsid w:val="009D35B5"/>
    <w:rsid w:val="00A06CFF"/>
    <w:rsid w:val="00BA40D7"/>
    <w:rsid w:val="00C42932"/>
    <w:rsid w:val="00CB2353"/>
    <w:rsid w:val="00D12E75"/>
    <w:rsid w:val="00D37CCD"/>
    <w:rsid w:val="00F23793"/>
    <w:rsid w:val="00F62553"/>
    <w:rsid w:val="00F73B29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0687B"/>
  <w15:chartTrackingRefBased/>
  <w15:docId w15:val="{35835AEC-A77A-A94E-A383-D34D4CBC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customStyle="1" w:styleId="font8">
    <w:name w:val="font_8"/>
    <w:basedOn w:val="Normal"/>
    <w:rsid w:val="00487D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87DB9"/>
    <w:rPr>
      <w:b/>
      <w:bCs/>
    </w:rPr>
  </w:style>
  <w:style w:type="character" w:styleId="Emphasis">
    <w:name w:val="Emphasis"/>
    <w:basedOn w:val="DefaultParagraphFont"/>
    <w:uiPriority w:val="20"/>
    <w:qFormat/>
    <w:rsid w:val="00F73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l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95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2022-01-28T22:48:00Z</cp:lastPrinted>
  <dcterms:created xsi:type="dcterms:W3CDTF">2024-04-13T20:28:00Z</dcterms:created>
  <dcterms:modified xsi:type="dcterms:W3CDTF">2024-04-26T21:10:00Z</dcterms:modified>
</cp:coreProperties>
</file>