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A114" w14:textId="77777777" w:rsidR="00EE1E22" w:rsidRPr="00DF764C" w:rsidRDefault="00EE1E22" w:rsidP="00EE1E22">
      <w:pPr>
        <w:jc w:val="center"/>
        <w:rPr>
          <w:b/>
          <w:sz w:val="44"/>
          <w:szCs w:val="44"/>
        </w:rPr>
      </w:pPr>
      <w:r w:rsidRPr="00DF764C">
        <w:rPr>
          <w:b/>
          <w:sz w:val="44"/>
          <w:szCs w:val="44"/>
        </w:rPr>
        <w:t>J O H N   E V A N S</w:t>
      </w:r>
    </w:p>
    <w:p w14:paraId="44B0477E" w14:textId="77777777" w:rsidR="00EE1E22" w:rsidRDefault="00EE1E22" w:rsidP="00EE1E22">
      <w:pPr>
        <w:widowControl w:val="0"/>
        <w:tabs>
          <w:tab w:val="left" w:pos="1080"/>
        </w:tabs>
        <w:rPr>
          <w:b/>
          <w:sz w:val="22"/>
        </w:rPr>
      </w:pPr>
    </w:p>
    <w:p w14:paraId="2B9E858D" w14:textId="5597AF8C" w:rsidR="00EE1E22" w:rsidRDefault="00EE1E22" w:rsidP="00EE1E22">
      <w:pPr>
        <w:widowControl w:val="0"/>
        <w:tabs>
          <w:tab w:val="left" w:pos="1080"/>
        </w:tabs>
        <w:rPr>
          <w:sz w:val="22"/>
        </w:rPr>
      </w:pPr>
      <w:r w:rsidRPr="002E1288">
        <w:rPr>
          <w:b/>
          <w:sz w:val="22"/>
        </w:rPr>
        <w:t>Born:</w:t>
      </w:r>
      <w:r w:rsidRPr="002E1288">
        <w:rPr>
          <w:sz w:val="22"/>
        </w:rPr>
        <w:tab/>
      </w:r>
      <w:r w:rsidRPr="002E1288">
        <w:rPr>
          <w:sz w:val="22"/>
        </w:rPr>
        <w:tab/>
        <w:t>1945, Mt. Vernon, NY</w:t>
      </w:r>
      <w:r w:rsidRPr="002E1288">
        <w:rPr>
          <w:sz w:val="22"/>
        </w:rPr>
        <w:cr/>
      </w:r>
    </w:p>
    <w:p w14:paraId="0891F531" w14:textId="5E46703A" w:rsidR="00674135" w:rsidRDefault="00EE1E22" w:rsidP="00EE1E22">
      <w:pPr>
        <w:tabs>
          <w:tab w:val="left" w:pos="0"/>
          <w:tab w:val="left" w:pos="1080"/>
        </w:tabs>
        <w:spacing w:before="20"/>
        <w:ind w:right="-720"/>
        <w:rPr>
          <w:sz w:val="22"/>
        </w:rPr>
      </w:pPr>
      <w:r w:rsidRPr="002E1288">
        <w:rPr>
          <w:b/>
          <w:sz w:val="22"/>
        </w:rPr>
        <w:t>Education:</w:t>
      </w:r>
      <w:r w:rsidRPr="002E1288">
        <w:rPr>
          <w:sz w:val="22"/>
        </w:rPr>
        <w:tab/>
        <w:t xml:space="preserve">Boston University, MFA, BFA </w:t>
      </w:r>
      <w:r w:rsidRPr="002E1288">
        <w:rPr>
          <w:sz w:val="22"/>
        </w:rPr>
        <w:cr/>
      </w:r>
      <w:r w:rsidRPr="002E1288">
        <w:rPr>
          <w:sz w:val="22"/>
        </w:rPr>
        <w:cr/>
      </w:r>
      <w:r w:rsidRPr="002E1288">
        <w:rPr>
          <w:b/>
          <w:sz w:val="22"/>
        </w:rPr>
        <w:t>Solo Exhibitions:</w:t>
      </w:r>
      <w:r w:rsidRPr="002E1288">
        <w:rPr>
          <w:sz w:val="22"/>
        </w:rPr>
        <w:cr/>
      </w:r>
      <w:r w:rsidR="00674135">
        <w:rPr>
          <w:sz w:val="22"/>
        </w:rPr>
        <w:t>2024</w:t>
      </w:r>
      <w:r w:rsidR="00674135">
        <w:rPr>
          <w:sz w:val="22"/>
        </w:rPr>
        <w:tab/>
        <w:t>Gallery Henoch, New York, NY</w:t>
      </w:r>
    </w:p>
    <w:p w14:paraId="7B76320F" w14:textId="2DD968B0" w:rsidR="00EE1E22" w:rsidRPr="0062493B" w:rsidRDefault="00EE1E22" w:rsidP="00EE1E22">
      <w:pPr>
        <w:tabs>
          <w:tab w:val="left" w:pos="0"/>
          <w:tab w:val="left" w:pos="1080"/>
        </w:tabs>
        <w:spacing w:before="20"/>
        <w:ind w:right="-720"/>
        <w:rPr>
          <w:b/>
          <w:bCs/>
          <w:color w:val="000000"/>
          <w:sz w:val="22"/>
          <w:szCs w:val="22"/>
        </w:rPr>
      </w:pPr>
      <w:r>
        <w:rPr>
          <w:sz w:val="22"/>
        </w:rPr>
        <w:t xml:space="preserve">2023 </w:t>
      </w:r>
      <w:r>
        <w:rPr>
          <w:sz w:val="22"/>
        </w:rPr>
        <w:tab/>
      </w:r>
      <w:r w:rsidRPr="00EB7C8D">
        <w:rPr>
          <w:color w:val="000000"/>
          <w:sz w:val="22"/>
          <w:szCs w:val="22"/>
        </w:rPr>
        <w:t>Gallery Henoch, New York, NY</w:t>
      </w:r>
    </w:p>
    <w:p w14:paraId="006B605D" w14:textId="77777777" w:rsidR="00EE1E22" w:rsidRPr="006E782E" w:rsidRDefault="00EE1E22" w:rsidP="00EE1E22">
      <w:pPr>
        <w:widowControl w:val="0"/>
        <w:tabs>
          <w:tab w:val="left" w:pos="1080"/>
        </w:tabs>
        <w:rPr>
          <w:b/>
          <w:sz w:val="22"/>
        </w:rPr>
      </w:pPr>
      <w:r w:rsidRPr="006A2AFA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>
        <w:rPr>
          <w:sz w:val="22"/>
          <w:szCs w:val="22"/>
        </w:rPr>
        <w:tab/>
      </w:r>
      <w:r w:rsidRPr="006A2AFA">
        <w:rPr>
          <w:sz w:val="22"/>
          <w:szCs w:val="22"/>
        </w:rPr>
        <w:t>Gallery Henoch, New York, NY</w:t>
      </w:r>
      <w:r>
        <w:rPr>
          <w:sz w:val="22"/>
          <w:szCs w:val="22"/>
        </w:rPr>
        <w:t xml:space="preserve"> </w:t>
      </w:r>
    </w:p>
    <w:p w14:paraId="325C8D74" w14:textId="77777777" w:rsidR="00EE1E22" w:rsidRPr="002E7C05" w:rsidRDefault="00EE1E22" w:rsidP="00EE1E22">
      <w:pPr>
        <w:widowControl w:val="0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Caldwell Snyder Gallery, San Francisco, CA</w:t>
      </w:r>
    </w:p>
    <w:p w14:paraId="23AB616D" w14:textId="77777777" w:rsidR="00EE1E22" w:rsidRPr="006A2AFA" w:rsidRDefault="00EE1E22" w:rsidP="00EE1E22">
      <w:pPr>
        <w:widowControl w:val="0"/>
        <w:tabs>
          <w:tab w:val="left" w:pos="1080"/>
        </w:tabs>
        <w:rPr>
          <w:sz w:val="22"/>
          <w:szCs w:val="22"/>
        </w:rPr>
      </w:pPr>
      <w:r w:rsidRPr="006A2AF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Pr="006A2AFA">
        <w:rPr>
          <w:sz w:val="22"/>
          <w:szCs w:val="22"/>
        </w:rPr>
        <w:t>Gallery Henoch, New York, NY</w:t>
      </w:r>
    </w:p>
    <w:p w14:paraId="00C5601D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2015</w:t>
      </w:r>
      <w:r w:rsidRPr="002E1288">
        <w:rPr>
          <w:sz w:val="22"/>
        </w:rPr>
        <w:tab/>
        <w:t>Gallery Henoch, New York, NY</w:t>
      </w:r>
    </w:p>
    <w:p w14:paraId="2F04FBA3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i/>
          <w:sz w:val="22"/>
        </w:rPr>
      </w:pPr>
      <w:r w:rsidRPr="002E1288">
        <w:rPr>
          <w:sz w:val="22"/>
        </w:rPr>
        <w:t>2013</w:t>
      </w:r>
      <w:r w:rsidRPr="002E1288">
        <w:rPr>
          <w:sz w:val="22"/>
        </w:rPr>
        <w:tab/>
        <w:t xml:space="preserve">Gallery Henoch, New York, NY </w:t>
      </w:r>
    </w:p>
    <w:p w14:paraId="6D3655CC" w14:textId="22FB2121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2012</w:t>
      </w:r>
      <w:r w:rsidRPr="002E1288">
        <w:rPr>
          <w:sz w:val="22"/>
        </w:rPr>
        <w:tab/>
        <w:t>Gallery Henoch, New York, NY</w:t>
      </w:r>
      <w:r w:rsidRPr="002E1288">
        <w:rPr>
          <w:i/>
          <w:sz w:val="22"/>
        </w:rPr>
        <w:cr/>
      </w:r>
      <w:r w:rsidRPr="002E1288">
        <w:rPr>
          <w:sz w:val="22"/>
        </w:rPr>
        <w:t>2011</w:t>
      </w:r>
      <w:r w:rsidRPr="002E1288">
        <w:rPr>
          <w:sz w:val="22"/>
        </w:rPr>
        <w:tab/>
        <w:t xml:space="preserve">Gallery Henoch, New York, NY </w:t>
      </w:r>
      <w:r w:rsidRPr="002E1288">
        <w:rPr>
          <w:sz w:val="22"/>
        </w:rPr>
        <w:cr/>
        <w:t>2010</w:t>
      </w:r>
      <w:r w:rsidRPr="002E1288">
        <w:rPr>
          <w:sz w:val="22"/>
        </w:rPr>
        <w:tab/>
        <w:t>Sue Greenwood Fine Art, Laguna Beach, CA</w:t>
      </w:r>
      <w:r w:rsidRPr="002E1288">
        <w:rPr>
          <w:sz w:val="22"/>
        </w:rPr>
        <w:cr/>
        <w:t>2009</w:t>
      </w:r>
      <w:r w:rsidRPr="002E1288">
        <w:rPr>
          <w:sz w:val="22"/>
        </w:rPr>
        <w:tab/>
        <w:t>Sue Greenwood Fine Art, Laguna Beach, CA</w:t>
      </w:r>
      <w:r w:rsidRPr="002E1288">
        <w:rPr>
          <w:sz w:val="22"/>
        </w:rPr>
        <w:cr/>
        <w:t>2008</w:t>
      </w:r>
      <w:r w:rsidRPr="002E1288">
        <w:rPr>
          <w:sz w:val="22"/>
        </w:rPr>
        <w:tab/>
        <w:t xml:space="preserve">Gallery Henoch, New York, NY  </w:t>
      </w:r>
      <w:r w:rsidRPr="002E1288">
        <w:rPr>
          <w:sz w:val="22"/>
        </w:rPr>
        <w:cr/>
        <w:t>2007</w:t>
      </w: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  <w:t>2005</w:t>
      </w:r>
      <w:r w:rsidRPr="002E1288">
        <w:rPr>
          <w:sz w:val="22"/>
        </w:rPr>
        <w:tab/>
        <w:t>Gal</w:t>
      </w:r>
      <w:r>
        <w:rPr>
          <w:sz w:val="22"/>
        </w:rPr>
        <w:t>lery Henoch, New York, NY</w:t>
      </w:r>
      <w:r>
        <w:rPr>
          <w:sz w:val="22"/>
        </w:rPr>
        <w:cr/>
        <w:t>2004</w:t>
      </w:r>
      <w:r>
        <w:rPr>
          <w:sz w:val="22"/>
        </w:rPr>
        <w:tab/>
      </w:r>
      <w:r w:rsidRPr="002E1288">
        <w:rPr>
          <w:sz w:val="22"/>
        </w:rPr>
        <w:t xml:space="preserve">Gallery Henoch, New </w:t>
      </w:r>
      <w:r>
        <w:rPr>
          <w:sz w:val="22"/>
        </w:rPr>
        <w:t>York, NY</w:t>
      </w:r>
      <w:r>
        <w:rPr>
          <w:sz w:val="22"/>
        </w:rPr>
        <w:cr/>
        <w:t>2003</w:t>
      </w:r>
      <w:r>
        <w:rPr>
          <w:sz w:val="22"/>
        </w:rPr>
        <w:tab/>
      </w:r>
      <w:r w:rsidRPr="002E1288">
        <w:rPr>
          <w:sz w:val="22"/>
        </w:rPr>
        <w:t>Gallery Henoch, New York, NY</w:t>
      </w:r>
      <w:r w:rsidRPr="002E1288">
        <w:rPr>
          <w:sz w:val="22"/>
        </w:rPr>
        <w:cr/>
      </w:r>
      <w:r w:rsidRPr="002E1288">
        <w:rPr>
          <w:sz w:val="22"/>
        </w:rPr>
        <w:tab/>
        <w:t>Alpers Fine Art, Andover, MA</w:t>
      </w:r>
      <w:r w:rsidRPr="002E1288">
        <w:rPr>
          <w:sz w:val="22"/>
        </w:rPr>
        <w:cr/>
        <w:t>2001</w:t>
      </w:r>
      <w:r w:rsidRPr="002E1288">
        <w:rPr>
          <w:sz w:val="22"/>
        </w:rPr>
        <w:tab/>
        <w:t>Hackett-Freedman Gallery, San Francisco, CA</w:t>
      </w:r>
      <w:r w:rsidRPr="002E1288">
        <w:rPr>
          <w:sz w:val="22"/>
        </w:rPr>
        <w:cr/>
        <w:t>1999</w:t>
      </w:r>
      <w:r w:rsidRPr="002E1288">
        <w:rPr>
          <w:sz w:val="22"/>
        </w:rPr>
        <w:tab/>
        <w:t>Allan Stone Gallery, New York, NY</w:t>
      </w:r>
      <w:r w:rsidRPr="002E1288">
        <w:rPr>
          <w:sz w:val="22"/>
        </w:rPr>
        <w:cr/>
        <w:t>1997</w:t>
      </w:r>
      <w:r w:rsidRPr="002E1288">
        <w:rPr>
          <w:sz w:val="22"/>
        </w:rPr>
        <w:tab/>
        <w:t>Allan Stone Gallery, New York, NY</w:t>
      </w:r>
      <w:r w:rsidRPr="002E1288">
        <w:rPr>
          <w:sz w:val="22"/>
        </w:rPr>
        <w:cr/>
        <w:t xml:space="preserve">1995 </w:t>
      </w:r>
      <w:r w:rsidRPr="002E1288">
        <w:rPr>
          <w:sz w:val="22"/>
        </w:rPr>
        <w:tab/>
        <w:t>Julie Heller Gallery, Provincetown, MA</w:t>
      </w:r>
      <w:r w:rsidRPr="002E1288">
        <w:rPr>
          <w:sz w:val="22"/>
        </w:rPr>
        <w:cr/>
      </w:r>
      <w:r w:rsidRPr="002E1288">
        <w:rPr>
          <w:sz w:val="22"/>
        </w:rPr>
        <w:tab/>
        <w:t>Lydon Fine Art, Chicago, IL</w:t>
      </w:r>
    </w:p>
    <w:p w14:paraId="58865BEF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  <w:t>Leighton Gallery, Blue Hill, ME</w:t>
      </w:r>
    </w:p>
    <w:p w14:paraId="3581BE29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1994</w:t>
      </w:r>
      <w:r w:rsidRPr="002E1288">
        <w:rPr>
          <w:sz w:val="22"/>
        </w:rPr>
        <w:tab/>
        <w:t>Lydon Fine Art, Chicago, IL</w:t>
      </w:r>
    </w:p>
    <w:p w14:paraId="4D68F8AB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  <w:t>Leighton Gallery, Blue Hill, ME</w:t>
      </w:r>
    </w:p>
    <w:p w14:paraId="4F18A6CA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1993</w:t>
      </w:r>
      <w:r w:rsidRPr="002E1288">
        <w:rPr>
          <w:sz w:val="22"/>
        </w:rPr>
        <w:tab/>
        <w:t>Lydon Fine Art, Chicago, IL</w:t>
      </w:r>
    </w:p>
    <w:p w14:paraId="7FC37815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ind w:left="1080"/>
        <w:contextualSpacing/>
        <w:rPr>
          <w:sz w:val="22"/>
        </w:rPr>
      </w:pPr>
      <w:r w:rsidRPr="002E1288">
        <w:rPr>
          <w:sz w:val="22"/>
        </w:rPr>
        <w:t>Chicago International Art Exposition, Chicago, IL</w:t>
      </w:r>
      <w:r w:rsidRPr="002E1288">
        <w:rPr>
          <w:sz w:val="22"/>
        </w:rPr>
        <w:cr/>
        <w:t>Gerald Peters Gallery, Santa Fe, NM</w:t>
      </w:r>
      <w:r w:rsidRPr="002E1288">
        <w:rPr>
          <w:sz w:val="22"/>
        </w:rPr>
        <w:cr/>
        <w:t>Leighton Gallery, Blue Hill, ME</w:t>
      </w:r>
    </w:p>
    <w:p w14:paraId="36B32D0B" w14:textId="37368260" w:rsidR="00EE1E22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1992</w:t>
      </w:r>
      <w:r w:rsidRPr="002E1288">
        <w:rPr>
          <w:sz w:val="22"/>
        </w:rPr>
        <w:tab/>
        <w:t>Wingspread Gallery, Northeast Harbor, ME</w:t>
      </w:r>
      <w:r w:rsidRPr="002E1288">
        <w:rPr>
          <w:sz w:val="22"/>
        </w:rPr>
        <w:cr/>
        <w:t>1989</w:t>
      </w:r>
      <w:r w:rsidRPr="002E1288">
        <w:rPr>
          <w:sz w:val="22"/>
        </w:rPr>
        <w:tab/>
        <w:t>Allan Stone Gallery, New York, NY</w:t>
      </w:r>
      <w:r w:rsidRPr="002E1288">
        <w:rPr>
          <w:sz w:val="22"/>
        </w:rPr>
        <w:cr/>
        <w:t>1986</w:t>
      </w: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  <w:t>1985</w:t>
      </w:r>
      <w:r w:rsidRPr="002E1288">
        <w:rPr>
          <w:sz w:val="22"/>
        </w:rPr>
        <w:tab/>
        <w:t>Newton Art Center, Newton, MA</w:t>
      </w:r>
      <w:r w:rsidRPr="002E1288">
        <w:rPr>
          <w:sz w:val="22"/>
        </w:rPr>
        <w:cr/>
        <w:t>1984</w:t>
      </w: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  <w:t>1981</w:t>
      </w:r>
      <w:r w:rsidRPr="002E1288">
        <w:rPr>
          <w:sz w:val="22"/>
        </w:rPr>
        <w:tab/>
        <w:t>Clark Gallery, Lincoln, MA</w:t>
      </w:r>
      <w:r w:rsidRPr="002E1288">
        <w:rPr>
          <w:sz w:val="22"/>
        </w:rPr>
        <w:cr/>
        <w:t>1979</w:t>
      </w:r>
      <w:r w:rsidRPr="002E1288">
        <w:rPr>
          <w:sz w:val="22"/>
        </w:rPr>
        <w:tab/>
        <w:t>Hooks-Epstein Gallery, Houston, TX</w:t>
      </w:r>
      <w:r w:rsidRPr="002E1288">
        <w:rPr>
          <w:sz w:val="22"/>
        </w:rPr>
        <w:cr/>
        <w:t>1976</w:t>
      </w:r>
      <w:r w:rsidRPr="002E1288">
        <w:rPr>
          <w:sz w:val="22"/>
        </w:rPr>
        <w:tab/>
        <w:t>Meredith Long Gallery, Houston, TX</w:t>
      </w:r>
      <w:r w:rsidRPr="002E1288">
        <w:rPr>
          <w:sz w:val="22"/>
        </w:rPr>
        <w:cr/>
      </w:r>
      <w:r w:rsidRPr="002E1288">
        <w:rPr>
          <w:sz w:val="22"/>
        </w:rPr>
        <w:tab/>
        <w:t>University Gallery, Southern Methodist University, Dallas, TX</w:t>
      </w:r>
      <w:r w:rsidRPr="002E1288">
        <w:rPr>
          <w:sz w:val="22"/>
        </w:rPr>
        <w:cr/>
      </w:r>
      <w:r w:rsidRPr="002E1288">
        <w:rPr>
          <w:sz w:val="22"/>
        </w:rPr>
        <w:tab/>
        <w:t>Valley House Gallery, Dallas, TX</w:t>
      </w:r>
      <w:r w:rsidRPr="002E1288">
        <w:rPr>
          <w:sz w:val="22"/>
        </w:rPr>
        <w:cr/>
      </w:r>
    </w:p>
    <w:p w14:paraId="1193607F" w14:textId="77777777" w:rsidR="0095522F" w:rsidRDefault="0095522F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</w:p>
    <w:p w14:paraId="08E2C2A1" w14:textId="1CAAE30A" w:rsidR="00EE1E22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b/>
          <w:sz w:val="22"/>
        </w:rPr>
      </w:pPr>
      <w:r w:rsidRPr="002E1288">
        <w:rPr>
          <w:b/>
          <w:sz w:val="22"/>
        </w:rPr>
        <w:t>Group Exhibitions:</w:t>
      </w:r>
    </w:p>
    <w:p w14:paraId="6DD56289" w14:textId="43F602A9" w:rsidR="00142E10" w:rsidRPr="00142E10" w:rsidRDefault="00142E10" w:rsidP="00EE1E22">
      <w:pPr>
        <w:tabs>
          <w:tab w:val="left" w:pos="1080"/>
        </w:tabs>
        <w:spacing w:before="100" w:beforeAutospacing="1" w:after="100" w:afterAutospacing="1"/>
        <w:contextualSpacing/>
        <w:rPr>
          <w:bCs/>
          <w:sz w:val="22"/>
        </w:rPr>
      </w:pPr>
      <w:r w:rsidRPr="00142E10">
        <w:rPr>
          <w:bCs/>
          <w:sz w:val="22"/>
        </w:rPr>
        <w:t>2025</w:t>
      </w:r>
      <w:r w:rsidRPr="00142E10">
        <w:rPr>
          <w:bCs/>
          <w:sz w:val="22"/>
        </w:rPr>
        <w:tab/>
        <w:t>“Winter Group Show”, Gallery Henoch, New York, NY</w:t>
      </w:r>
    </w:p>
    <w:p w14:paraId="22F65533" w14:textId="28F49CFE" w:rsidR="0061788A" w:rsidRDefault="00674135" w:rsidP="0061788A">
      <w:pPr>
        <w:tabs>
          <w:tab w:val="left" w:pos="1080"/>
          <w:tab w:val="left" w:pos="1440"/>
        </w:tabs>
        <w:spacing w:before="100" w:beforeAutospacing="1" w:after="100" w:afterAutospacing="1"/>
        <w:contextualSpacing/>
        <w:rPr>
          <w:bCs/>
          <w:sz w:val="22"/>
        </w:rPr>
      </w:pPr>
      <w:r w:rsidRPr="00674135">
        <w:rPr>
          <w:bCs/>
          <w:sz w:val="22"/>
        </w:rPr>
        <w:t>2024</w:t>
      </w:r>
      <w:r w:rsidRPr="00674135">
        <w:rPr>
          <w:bCs/>
          <w:sz w:val="22"/>
        </w:rPr>
        <w:tab/>
      </w:r>
      <w:r w:rsidR="0061788A">
        <w:rPr>
          <w:sz w:val="22"/>
          <w:szCs w:val="22"/>
        </w:rPr>
        <w:t>Art Miami, Miami, FL</w:t>
      </w:r>
    </w:p>
    <w:p w14:paraId="25B8A3AC" w14:textId="5F2F394D" w:rsidR="00674135" w:rsidRPr="00674135" w:rsidRDefault="0061788A" w:rsidP="00EE1E22">
      <w:pPr>
        <w:tabs>
          <w:tab w:val="left" w:pos="1080"/>
        </w:tabs>
        <w:spacing w:before="100" w:beforeAutospacing="1" w:after="100" w:afterAutospacing="1"/>
        <w:contextualSpacing/>
        <w:rPr>
          <w:bCs/>
          <w:sz w:val="22"/>
        </w:rPr>
      </w:pPr>
      <w:r>
        <w:rPr>
          <w:bCs/>
          <w:sz w:val="22"/>
        </w:rPr>
        <w:tab/>
      </w:r>
      <w:r w:rsidR="00674135" w:rsidRPr="00674135">
        <w:rPr>
          <w:bCs/>
          <w:sz w:val="22"/>
        </w:rPr>
        <w:t>“Winter Group Show”, Gallery Henoch, New York, NY</w:t>
      </w:r>
    </w:p>
    <w:p w14:paraId="088509C9" w14:textId="0F993BDB" w:rsidR="004920E9" w:rsidRPr="004920E9" w:rsidRDefault="004920E9" w:rsidP="00EE1E22">
      <w:pPr>
        <w:tabs>
          <w:tab w:val="left" w:pos="1080"/>
        </w:tabs>
        <w:spacing w:before="100" w:beforeAutospacing="1" w:after="100" w:afterAutospacing="1"/>
        <w:contextualSpacing/>
        <w:rPr>
          <w:bCs/>
          <w:sz w:val="22"/>
        </w:rPr>
      </w:pPr>
      <w:r>
        <w:rPr>
          <w:bCs/>
          <w:sz w:val="22"/>
        </w:rPr>
        <w:t>2023</w:t>
      </w:r>
      <w:r>
        <w:rPr>
          <w:bCs/>
          <w:sz w:val="22"/>
        </w:rPr>
        <w:tab/>
        <w:t>“Holiday Group Show”, Gallery Henoch, New York, NY</w:t>
      </w:r>
    </w:p>
    <w:p w14:paraId="3AEB0E67" w14:textId="5E2DDDDE" w:rsidR="00EF32EB" w:rsidRPr="00EF32EB" w:rsidRDefault="00EF32EB" w:rsidP="00EF32EB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sz w:val="22"/>
          <w:szCs w:val="22"/>
        </w:rPr>
      </w:pPr>
      <w:r>
        <w:rPr>
          <w:b/>
          <w:sz w:val="22"/>
        </w:rPr>
        <w:tab/>
        <w:t>“</w:t>
      </w:r>
      <w:r w:rsidRPr="00EF32EB">
        <w:rPr>
          <w:sz w:val="22"/>
          <w:szCs w:val="22"/>
        </w:rPr>
        <w:t>Natural World,</w:t>
      </w:r>
      <w:r>
        <w:rPr>
          <w:sz w:val="22"/>
          <w:szCs w:val="22"/>
        </w:rPr>
        <w:t>” Gallery Henoch, New York, NY</w:t>
      </w:r>
    </w:p>
    <w:p w14:paraId="0B7C01E5" w14:textId="35AEDE8C" w:rsidR="0095522F" w:rsidRDefault="00EE1E22" w:rsidP="00EE1E22">
      <w:pPr>
        <w:tabs>
          <w:tab w:val="left" w:pos="1080"/>
        </w:tabs>
        <w:spacing w:before="100" w:beforeAutospacing="1" w:after="100" w:afterAutospacing="1"/>
        <w:ind w:right="-3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95522F">
        <w:rPr>
          <w:sz w:val="22"/>
          <w:szCs w:val="22"/>
        </w:rPr>
        <w:t xml:space="preserve">“Summer Group Show,” Gallery Henoch, New York, NY </w:t>
      </w:r>
    </w:p>
    <w:p w14:paraId="7E515DD8" w14:textId="2F61524F" w:rsidR="00EE1E22" w:rsidRDefault="0095522F" w:rsidP="00EE1E22">
      <w:pPr>
        <w:tabs>
          <w:tab w:val="left" w:pos="1080"/>
        </w:tabs>
        <w:spacing w:before="100" w:beforeAutospacing="1" w:after="100" w:afterAutospacing="1"/>
        <w:ind w:right="-360"/>
        <w:contextualSpacing/>
        <w:rPr>
          <w:sz w:val="22"/>
          <w:szCs w:val="22"/>
        </w:rPr>
      </w:pPr>
      <w:r>
        <w:rPr>
          <w:sz w:val="22"/>
          <w:szCs w:val="22"/>
        </w:rPr>
        <w:tab/>
        <w:t>“</w:t>
      </w:r>
      <w:r w:rsidR="00EE1E22">
        <w:rPr>
          <w:sz w:val="22"/>
          <w:szCs w:val="22"/>
        </w:rPr>
        <w:t>Contemporary Classics,</w:t>
      </w:r>
      <w:r>
        <w:rPr>
          <w:sz w:val="22"/>
          <w:szCs w:val="22"/>
        </w:rPr>
        <w:t>”</w:t>
      </w:r>
      <w:r w:rsidR="00EE1E22">
        <w:rPr>
          <w:sz w:val="22"/>
          <w:szCs w:val="22"/>
        </w:rPr>
        <w:t xml:space="preserve"> Kauffman Gallery, Shippensburg University, PA </w:t>
      </w:r>
    </w:p>
    <w:p w14:paraId="128A32FD" w14:textId="42CBEC58" w:rsidR="00EE1E22" w:rsidRDefault="00EE1E22" w:rsidP="00EE1E22">
      <w:pPr>
        <w:tabs>
          <w:tab w:val="left" w:pos="1080"/>
          <w:tab w:val="left" w:pos="1440"/>
        </w:tabs>
        <w:spacing w:before="100" w:beforeAutospacing="1" w:after="100" w:afterAutospacing="1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95522F">
        <w:rPr>
          <w:bCs/>
          <w:sz w:val="22"/>
        </w:rPr>
        <w:t>“</w:t>
      </w:r>
      <w:r w:rsidRPr="00EB7C8D">
        <w:rPr>
          <w:sz w:val="22"/>
          <w:szCs w:val="22"/>
        </w:rPr>
        <w:t>Winter Group Show,</w:t>
      </w:r>
      <w:r w:rsidR="0095522F">
        <w:rPr>
          <w:sz w:val="22"/>
          <w:szCs w:val="22"/>
        </w:rPr>
        <w:t>”</w:t>
      </w:r>
      <w:r w:rsidRPr="00EB7C8D">
        <w:rPr>
          <w:sz w:val="22"/>
          <w:szCs w:val="22"/>
        </w:rPr>
        <w:t xml:space="preserve"> Gallery Henoch, New York, NY</w:t>
      </w:r>
    </w:p>
    <w:p w14:paraId="2FBD49D8" w14:textId="25A84DFA" w:rsidR="00343F37" w:rsidRPr="0062493B" w:rsidRDefault="00343F37" w:rsidP="00EE1E22">
      <w:pPr>
        <w:tabs>
          <w:tab w:val="left" w:pos="1080"/>
          <w:tab w:val="left" w:pos="1440"/>
        </w:tabs>
        <w:spacing w:before="100" w:beforeAutospacing="1" w:after="100" w:afterAutospacing="1"/>
        <w:contextualSpacing/>
        <w:rPr>
          <w:bCs/>
          <w:sz w:val="22"/>
        </w:rPr>
      </w:pPr>
      <w:r>
        <w:rPr>
          <w:sz w:val="22"/>
          <w:szCs w:val="22"/>
        </w:rPr>
        <w:tab/>
        <w:t>Art Miami, Miami, FL</w:t>
      </w:r>
    </w:p>
    <w:p w14:paraId="5AD2CFA0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bCs/>
          <w:sz w:val="22"/>
        </w:rPr>
      </w:pPr>
      <w:r w:rsidRPr="006E782E">
        <w:rPr>
          <w:bCs/>
          <w:sz w:val="22"/>
        </w:rPr>
        <w:t>2022</w:t>
      </w:r>
      <w:r w:rsidRPr="006E782E">
        <w:rPr>
          <w:bCs/>
          <w:sz w:val="22"/>
        </w:rPr>
        <w:tab/>
      </w:r>
      <w:r w:rsidRPr="006E782E">
        <w:rPr>
          <w:bCs/>
          <w:sz w:val="22"/>
        </w:rPr>
        <w:tab/>
      </w:r>
      <w:r>
        <w:rPr>
          <w:bCs/>
          <w:sz w:val="22"/>
        </w:rPr>
        <w:t>Seattle Art Fair, Seattle, WA</w:t>
      </w:r>
    </w:p>
    <w:p w14:paraId="64742469" w14:textId="14A64076" w:rsidR="00EE1E22" w:rsidRPr="006E782E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95522F">
        <w:rPr>
          <w:bCs/>
          <w:sz w:val="22"/>
        </w:rPr>
        <w:t>“</w:t>
      </w:r>
      <w:r w:rsidRPr="006E782E">
        <w:rPr>
          <w:bCs/>
          <w:sz w:val="22"/>
        </w:rPr>
        <w:t>Winter Group Show,</w:t>
      </w:r>
      <w:r w:rsidR="0095522F">
        <w:rPr>
          <w:bCs/>
          <w:sz w:val="22"/>
        </w:rPr>
        <w:t>”</w:t>
      </w:r>
      <w:r w:rsidRPr="006E782E">
        <w:rPr>
          <w:bCs/>
          <w:sz w:val="22"/>
        </w:rPr>
        <w:t xml:space="preserve"> Gallery Henoch, New York, NY</w:t>
      </w:r>
    </w:p>
    <w:p w14:paraId="6C14F95D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 Miami, FL</w:t>
      </w:r>
    </w:p>
    <w:p w14:paraId="7BAF44B1" w14:textId="26BFF864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Summer Group Show,</w:t>
      </w:r>
      <w:r w:rsidR="0095522F">
        <w:rPr>
          <w:sz w:val="22"/>
          <w:szCs w:val="22"/>
        </w:rPr>
        <w:t>”</w:t>
      </w:r>
      <w:r>
        <w:rPr>
          <w:sz w:val="22"/>
          <w:szCs w:val="22"/>
        </w:rPr>
        <w:t xml:space="preserve"> Gallery Henoch, New York, NY</w:t>
      </w:r>
    </w:p>
    <w:p w14:paraId="0DEB2753" w14:textId="2F271E04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Landscape 2021,</w:t>
      </w:r>
      <w:r w:rsidR="0095522F">
        <w:rPr>
          <w:sz w:val="22"/>
          <w:szCs w:val="22"/>
        </w:rPr>
        <w:t>”</w:t>
      </w:r>
      <w:r>
        <w:rPr>
          <w:sz w:val="22"/>
          <w:szCs w:val="22"/>
        </w:rPr>
        <w:t xml:space="preserve"> Gallery Henoch, New York, NY</w:t>
      </w:r>
    </w:p>
    <w:p w14:paraId="115059B8" w14:textId="528BB0D9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Winter Group Show,</w:t>
      </w:r>
      <w:r w:rsidR="0095522F">
        <w:rPr>
          <w:sz w:val="22"/>
          <w:szCs w:val="22"/>
        </w:rPr>
        <w:t>”</w:t>
      </w:r>
      <w:r>
        <w:rPr>
          <w:sz w:val="22"/>
          <w:szCs w:val="22"/>
        </w:rPr>
        <w:t xml:space="preserve"> Gallery Henoch, New York, NY</w:t>
      </w:r>
    </w:p>
    <w:p w14:paraId="528EB505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Scope Immersive Miami Beach Virtual Fair</w:t>
      </w:r>
    </w:p>
    <w:p w14:paraId="47C35E1A" w14:textId="35AA9818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Summer Group Show,</w:t>
      </w:r>
      <w:r w:rsidR="0095522F">
        <w:rPr>
          <w:sz w:val="22"/>
          <w:szCs w:val="22"/>
        </w:rPr>
        <w:t>”</w:t>
      </w:r>
      <w:r>
        <w:rPr>
          <w:sz w:val="22"/>
          <w:szCs w:val="22"/>
        </w:rPr>
        <w:t xml:space="preserve"> Gallery Henoch, New York, NY</w:t>
      </w:r>
    </w:p>
    <w:p w14:paraId="2CFDEAC1" w14:textId="06E85BDD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Winter Group Show</w:t>
      </w:r>
      <w:r w:rsidRPr="006A2AFA">
        <w:rPr>
          <w:sz w:val="22"/>
          <w:szCs w:val="22"/>
        </w:rPr>
        <w:t>,</w:t>
      </w:r>
      <w:r w:rsidR="0095522F">
        <w:rPr>
          <w:sz w:val="22"/>
          <w:szCs w:val="22"/>
        </w:rPr>
        <w:t>”</w:t>
      </w:r>
      <w:r w:rsidRPr="006A2AFA">
        <w:rPr>
          <w:sz w:val="22"/>
          <w:szCs w:val="22"/>
        </w:rPr>
        <w:t xml:space="preserve"> Gallery Henoch, New York, NY </w:t>
      </w:r>
    </w:p>
    <w:p w14:paraId="2423C9C1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 w:rsidRPr="006A2AFA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 Miami, FL</w:t>
      </w:r>
    </w:p>
    <w:p w14:paraId="0BFFAA36" w14:textId="028E24C2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Summer Group Show,</w:t>
      </w:r>
      <w:r w:rsidR="0095522F">
        <w:rPr>
          <w:sz w:val="22"/>
          <w:szCs w:val="22"/>
        </w:rPr>
        <w:t>”</w:t>
      </w:r>
      <w:r>
        <w:rPr>
          <w:sz w:val="22"/>
          <w:szCs w:val="22"/>
        </w:rPr>
        <w:t xml:space="preserve"> Gallery Henoch, New York, NY</w:t>
      </w:r>
    </w:p>
    <w:p w14:paraId="6A319CD3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Art New York, NY</w:t>
      </w:r>
    </w:p>
    <w:p w14:paraId="0C5A483C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Dallas Art Fair, TX</w:t>
      </w:r>
    </w:p>
    <w:p w14:paraId="7E91E9C1" w14:textId="66A71DC5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Winter Group Show</w:t>
      </w:r>
      <w:r w:rsidRPr="006A2AFA">
        <w:rPr>
          <w:sz w:val="22"/>
          <w:szCs w:val="22"/>
        </w:rPr>
        <w:t>,</w:t>
      </w:r>
      <w:r w:rsidR="0095522F">
        <w:rPr>
          <w:sz w:val="22"/>
          <w:szCs w:val="22"/>
        </w:rPr>
        <w:t>”</w:t>
      </w:r>
      <w:r>
        <w:rPr>
          <w:sz w:val="22"/>
          <w:szCs w:val="22"/>
        </w:rPr>
        <w:t xml:space="preserve"> Gallery Henoch, New York, NY</w:t>
      </w:r>
    </w:p>
    <w:p w14:paraId="3EC187A6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 w:rsidRPr="006A2AFA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2E1288">
        <w:rPr>
          <w:sz w:val="22"/>
        </w:rPr>
        <w:t>ArtMiami</w:t>
      </w:r>
      <w:proofErr w:type="spellEnd"/>
      <w:r w:rsidRPr="002E1288">
        <w:rPr>
          <w:sz w:val="22"/>
        </w:rPr>
        <w:t>: Context, Miami, FL</w:t>
      </w:r>
      <w:r>
        <w:rPr>
          <w:sz w:val="22"/>
          <w:szCs w:val="22"/>
        </w:rPr>
        <w:t xml:space="preserve"> </w:t>
      </w:r>
    </w:p>
    <w:p w14:paraId="217DD2C8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Art New York, NY</w:t>
      </w:r>
    </w:p>
    <w:p w14:paraId="730C1693" w14:textId="77777777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Dallas Art Fair, TX</w:t>
      </w:r>
    </w:p>
    <w:p w14:paraId="31CAF007" w14:textId="2499EBD4" w:rsidR="00EE1E22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Winter Group Show</w:t>
      </w:r>
      <w:r w:rsidRPr="006A2AFA">
        <w:rPr>
          <w:sz w:val="22"/>
          <w:szCs w:val="22"/>
        </w:rPr>
        <w:t>,</w:t>
      </w:r>
      <w:r w:rsidR="0095522F">
        <w:rPr>
          <w:sz w:val="22"/>
          <w:szCs w:val="22"/>
        </w:rPr>
        <w:t>”</w:t>
      </w:r>
      <w:r>
        <w:rPr>
          <w:sz w:val="22"/>
          <w:szCs w:val="22"/>
        </w:rPr>
        <w:t xml:space="preserve"> Gallery Henoch, New York, NY</w:t>
      </w:r>
    </w:p>
    <w:p w14:paraId="5167024D" w14:textId="77777777" w:rsidR="00EE1E22" w:rsidRDefault="00EE1E22" w:rsidP="00EE1E22">
      <w:pPr>
        <w:tabs>
          <w:tab w:val="left" w:pos="1080"/>
        </w:tabs>
        <w:rPr>
          <w:sz w:val="22"/>
          <w:szCs w:val="22"/>
        </w:rPr>
      </w:pPr>
      <w:r w:rsidRPr="006A2AF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A2AFA">
        <w:rPr>
          <w:sz w:val="22"/>
          <w:szCs w:val="22"/>
        </w:rPr>
        <w:tab/>
      </w:r>
      <w:proofErr w:type="spellStart"/>
      <w:r w:rsidRPr="002E1288">
        <w:rPr>
          <w:sz w:val="22"/>
        </w:rPr>
        <w:t>ArtMiami</w:t>
      </w:r>
      <w:proofErr w:type="spellEnd"/>
      <w:r w:rsidRPr="002E1288">
        <w:rPr>
          <w:sz w:val="22"/>
        </w:rPr>
        <w:t>: Context, Miami, FL</w:t>
      </w:r>
    </w:p>
    <w:p w14:paraId="77D021EE" w14:textId="77777777" w:rsidR="00EE1E22" w:rsidRPr="006B166F" w:rsidRDefault="00EE1E22" w:rsidP="00EE1E22">
      <w:pPr>
        <w:tabs>
          <w:tab w:val="left" w:pos="1080"/>
        </w:tabs>
        <w:rPr>
          <w:sz w:val="22"/>
        </w:rPr>
      </w:pPr>
      <w:r>
        <w:rPr>
          <w:sz w:val="22"/>
          <w:szCs w:val="22"/>
        </w:rPr>
        <w:tab/>
      </w:r>
      <w:r>
        <w:rPr>
          <w:sz w:val="22"/>
        </w:rPr>
        <w:t>Context Art New York, NY</w:t>
      </w:r>
    </w:p>
    <w:p w14:paraId="06B29F20" w14:textId="77777777" w:rsidR="00EE1E22" w:rsidRPr="006A2AFA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AFA">
        <w:rPr>
          <w:sz w:val="22"/>
          <w:szCs w:val="22"/>
        </w:rPr>
        <w:t>Dallas Art Fair, TX</w:t>
      </w:r>
    </w:p>
    <w:p w14:paraId="0D8F4540" w14:textId="6F48C72E" w:rsidR="00EE1E22" w:rsidRPr="006A2AFA" w:rsidRDefault="00EE1E22" w:rsidP="00EE1E2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 w:rsidRPr="006A2AF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22F">
        <w:rPr>
          <w:sz w:val="22"/>
          <w:szCs w:val="22"/>
        </w:rPr>
        <w:t>“</w:t>
      </w:r>
      <w:r>
        <w:rPr>
          <w:sz w:val="22"/>
          <w:szCs w:val="22"/>
        </w:rPr>
        <w:t>Winter Group Show</w:t>
      </w:r>
      <w:r w:rsidRPr="006A2AFA">
        <w:rPr>
          <w:sz w:val="22"/>
          <w:szCs w:val="22"/>
        </w:rPr>
        <w:t>,</w:t>
      </w:r>
      <w:r w:rsidR="0095522F">
        <w:rPr>
          <w:sz w:val="22"/>
          <w:szCs w:val="22"/>
        </w:rPr>
        <w:t>”</w:t>
      </w:r>
      <w:r w:rsidRPr="006A2AFA">
        <w:rPr>
          <w:sz w:val="22"/>
          <w:szCs w:val="22"/>
        </w:rPr>
        <w:t xml:space="preserve"> Gallery Henoch, New York, NY</w:t>
      </w:r>
    </w:p>
    <w:p w14:paraId="4C606BAF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Pr="002E1288">
        <w:rPr>
          <w:sz w:val="22"/>
        </w:rPr>
        <w:t>ArtMiami</w:t>
      </w:r>
      <w:proofErr w:type="spellEnd"/>
      <w:r w:rsidRPr="002E1288">
        <w:rPr>
          <w:sz w:val="22"/>
        </w:rPr>
        <w:t>: Context, Miami, FL</w:t>
      </w:r>
    </w:p>
    <w:p w14:paraId="2A1004B3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Dallas Art Fair, TX</w:t>
      </w:r>
    </w:p>
    <w:p w14:paraId="4390FEA0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50 Years a Dealer: George Henoch Shechtman, Gallery Henoch, NY</w:t>
      </w:r>
    </w:p>
    <w:p w14:paraId="2C85116C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Palm Springs Art Fair, Palm Springs, CA</w:t>
      </w:r>
    </w:p>
    <w:p w14:paraId="07FA3926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2015</w:t>
      </w:r>
      <w:r w:rsidRPr="002E1288">
        <w:rPr>
          <w:sz w:val="22"/>
        </w:rPr>
        <w:tab/>
      </w:r>
      <w:r w:rsidRPr="002E1288">
        <w:rPr>
          <w:sz w:val="22"/>
        </w:rPr>
        <w:tab/>
      </w:r>
      <w:proofErr w:type="spellStart"/>
      <w:r w:rsidRPr="002E1288">
        <w:rPr>
          <w:sz w:val="22"/>
        </w:rPr>
        <w:t>ArtMiami</w:t>
      </w:r>
      <w:proofErr w:type="spellEnd"/>
      <w:r w:rsidRPr="002E1288">
        <w:rPr>
          <w:sz w:val="22"/>
        </w:rPr>
        <w:t>: Context, Miami, FL</w:t>
      </w:r>
      <w:r w:rsidRPr="001210D0">
        <w:rPr>
          <w:sz w:val="22"/>
        </w:rPr>
        <w:t xml:space="preserve"> </w:t>
      </w:r>
    </w:p>
    <w:p w14:paraId="256F2346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1210D0">
        <w:rPr>
          <w:sz w:val="22"/>
        </w:rPr>
        <w:t>Water Scenes, Gallery Henoch, New York, NY</w:t>
      </w:r>
    </w:p>
    <w:p w14:paraId="33A8FE4F" w14:textId="77777777" w:rsidR="00EE1E22" w:rsidRPr="001210D0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1210D0">
        <w:rPr>
          <w:sz w:val="22"/>
        </w:rPr>
        <w:t>Summer Group Show, Gallery Henoch, New York, NY</w:t>
      </w:r>
    </w:p>
    <w:p w14:paraId="7530FA48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Dallas Art Fair, TX</w:t>
      </w:r>
    </w:p>
    <w:p w14:paraId="72FE9756" w14:textId="77777777" w:rsidR="00EE1E22" w:rsidRPr="002E1288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2E1288">
        <w:rPr>
          <w:sz w:val="22"/>
        </w:rPr>
        <w:t>Winter Group Show, Gallery Henoch, New York, NY</w:t>
      </w:r>
    </w:p>
    <w:p w14:paraId="2C00AFC3" w14:textId="77777777" w:rsidR="00EE1E22" w:rsidRPr="002E1288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color w:val="000000"/>
          <w:sz w:val="22"/>
        </w:rPr>
      </w:pPr>
      <w:r w:rsidRPr="002E1288">
        <w:rPr>
          <w:sz w:val="22"/>
        </w:rPr>
        <w:t>2014</w:t>
      </w:r>
      <w:r w:rsidRPr="002E1288">
        <w:rPr>
          <w:sz w:val="22"/>
        </w:rPr>
        <w:tab/>
      </w:r>
      <w:r w:rsidRPr="002E1288">
        <w:rPr>
          <w:sz w:val="22"/>
        </w:rPr>
        <w:tab/>
      </w:r>
      <w:proofErr w:type="spellStart"/>
      <w:r w:rsidRPr="002E1288">
        <w:rPr>
          <w:sz w:val="22"/>
        </w:rPr>
        <w:t>ArtMiami</w:t>
      </w:r>
      <w:proofErr w:type="spellEnd"/>
      <w:r w:rsidRPr="002E1288">
        <w:rPr>
          <w:sz w:val="22"/>
        </w:rPr>
        <w:t>: Context, Miami, FL</w:t>
      </w:r>
    </w:p>
    <w:p w14:paraId="31638683" w14:textId="77777777" w:rsidR="00EE1E22" w:rsidRDefault="00EE1E22" w:rsidP="00EE1E22">
      <w:pPr>
        <w:tabs>
          <w:tab w:val="left" w:pos="560"/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color w:val="000000"/>
          <w:sz w:val="22"/>
        </w:rPr>
      </w:pPr>
      <w:r w:rsidRPr="002E1288">
        <w:rPr>
          <w:color w:val="000000"/>
          <w:sz w:val="22"/>
        </w:rPr>
        <w:tab/>
      </w:r>
      <w:r w:rsidRPr="002E1288">
        <w:rPr>
          <w:color w:val="000000"/>
          <w:sz w:val="22"/>
        </w:rPr>
        <w:tab/>
        <w:t>Dallas Art Fair, TX</w:t>
      </w:r>
    </w:p>
    <w:p w14:paraId="522C0BAE" w14:textId="77777777" w:rsidR="00EE1E22" w:rsidRPr="002E1288" w:rsidRDefault="00EE1E22" w:rsidP="00EE1E22">
      <w:pPr>
        <w:tabs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color w:val="000000"/>
          <w:sz w:val="22"/>
        </w:rPr>
      </w:pPr>
      <w:r w:rsidRPr="002E1288">
        <w:rPr>
          <w:color w:val="000000"/>
          <w:sz w:val="22"/>
        </w:rPr>
        <w:tab/>
        <w:t>Holiday Group Show, Gallery Henoch, New York, NY</w:t>
      </w:r>
    </w:p>
    <w:p w14:paraId="7EC905F9" w14:textId="77777777" w:rsidR="00EE1E22" w:rsidRPr="002E1288" w:rsidRDefault="00EE1E22" w:rsidP="00EE1E22">
      <w:pPr>
        <w:tabs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color w:val="000000"/>
          <w:sz w:val="22"/>
        </w:rPr>
      </w:pPr>
      <w:r w:rsidRPr="002E1288">
        <w:rPr>
          <w:color w:val="000000"/>
          <w:sz w:val="22"/>
        </w:rPr>
        <w:t>2013</w:t>
      </w:r>
      <w:r w:rsidRPr="002E1288">
        <w:rPr>
          <w:color w:val="000000"/>
          <w:sz w:val="22"/>
        </w:rPr>
        <w:tab/>
      </w:r>
      <w:proofErr w:type="spellStart"/>
      <w:r w:rsidRPr="002E1288">
        <w:rPr>
          <w:sz w:val="22"/>
        </w:rPr>
        <w:t>ArtMiami</w:t>
      </w:r>
      <w:proofErr w:type="spellEnd"/>
      <w:r w:rsidRPr="002E1288">
        <w:rPr>
          <w:sz w:val="22"/>
        </w:rPr>
        <w:t>: Context, Miami, FL</w:t>
      </w:r>
    </w:p>
    <w:p w14:paraId="00F713A7" w14:textId="77777777" w:rsidR="00EE1E22" w:rsidRPr="002E1288" w:rsidRDefault="00EE1E22" w:rsidP="00EE1E22">
      <w:pPr>
        <w:tabs>
          <w:tab w:val="left" w:pos="108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/>
        <w:contextualSpacing/>
        <w:rPr>
          <w:color w:val="000000"/>
          <w:sz w:val="22"/>
        </w:rPr>
      </w:pPr>
      <w:r w:rsidRPr="002E1288">
        <w:rPr>
          <w:color w:val="000000"/>
          <w:sz w:val="22"/>
        </w:rPr>
        <w:tab/>
        <w:t>Gallery Henoch, New York, NY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tab/>
        <w:t>Dallas Art Fair, TX</w:t>
      </w:r>
      <w:r w:rsidRPr="002E1288">
        <w:rPr>
          <w:color w:val="000000"/>
          <w:sz w:val="22"/>
        </w:rPr>
        <w:cr/>
        <w:t>2012</w:t>
      </w:r>
      <w:r w:rsidRPr="002E1288">
        <w:rPr>
          <w:color w:val="000000"/>
          <w:sz w:val="22"/>
        </w:rPr>
        <w:tab/>
        <w:t>Gallery Henoch, New York, NY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lastRenderedPageBreak/>
        <w:tab/>
        <w:t>Dallas Art Fair, TX</w:t>
      </w:r>
      <w:r w:rsidRPr="002E1288">
        <w:rPr>
          <w:color w:val="000000"/>
          <w:sz w:val="22"/>
        </w:rPr>
        <w:cr/>
        <w:t>2011</w:t>
      </w:r>
      <w:r w:rsidRPr="002E1288">
        <w:rPr>
          <w:color w:val="000000"/>
          <w:sz w:val="22"/>
        </w:rPr>
        <w:tab/>
        <w:t>Gallery Henoch, New York, NY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tab/>
        <w:t>Dallas Art Fair, TX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tab/>
        <w:t>LA Art Show, Los Angeles, CA</w:t>
      </w:r>
      <w:r w:rsidRPr="002E1288">
        <w:rPr>
          <w:color w:val="000000"/>
          <w:sz w:val="22"/>
        </w:rPr>
        <w:cr/>
        <w:t>2010</w:t>
      </w:r>
      <w:r w:rsidRPr="002E1288">
        <w:rPr>
          <w:color w:val="000000"/>
          <w:sz w:val="22"/>
        </w:rPr>
        <w:tab/>
        <w:t>Gallery Henoch, New York, NY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tab/>
        <w:t>Dallas Art Fair, TX</w:t>
      </w:r>
      <w:r w:rsidRPr="002E1288">
        <w:rPr>
          <w:color w:val="000000"/>
          <w:sz w:val="22"/>
        </w:rPr>
        <w:cr/>
      </w:r>
      <w:r w:rsidRPr="002E1288">
        <w:rPr>
          <w:sz w:val="22"/>
        </w:rPr>
        <w:tab/>
      </w:r>
      <w:r w:rsidRPr="002E1288">
        <w:rPr>
          <w:color w:val="000000"/>
          <w:sz w:val="22"/>
        </w:rPr>
        <w:t>LA Art Show, Los Angeles, CA</w:t>
      </w:r>
      <w:r w:rsidRPr="002E1288">
        <w:rPr>
          <w:sz w:val="22"/>
        </w:rPr>
        <w:cr/>
      </w:r>
      <w:r w:rsidRPr="002E1288">
        <w:rPr>
          <w:sz w:val="22"/>
        </w:rPr>
        <w:tab/>
        <w:t>Cadogan Contemporary, London, UK</w:t>
      </w:r>
      <w:r w:rsidRPr="002E1288">
        <w:rPr>
          <w:sz w:val="22"/>
        </w:rPr>
        <w:cr/>
      </w:r>
      <w:r w:rsidRPr="002E1288">
        <w:rPr>
          <w:sz w:val="22"/>
        </w:rPr>
        <w:tab/>
        <w:t>San Francisco Art Fair, CA</w:t>
      </w:r>
      <w:r w:rsidRPr="002E1288">
        <w:rPr>
          <w:b/>
          <w:color w:val="000000"/>
          <w:sz w:val="22"/>
        </w:rPr>
        <w:cr/>
      </w:r>
      <w:r w:rsidRPr="002E1288">
        <w:rPr>
          <w:color w:val="000000"/>
          <w:sz w:val="22"/>
        </w:rPr>
        <w:t>2009</w:t>
      </w:r>
      <w:r w:rsidRPr="002E1288">
        <w:rPr>
          <w:color w:val="000000"/>
          <w:sz w:val="22"/>
        </w:rPr>
        <w:tab/>
      </w:r>
      <w:r w:rsidRPr="002E1288">
        <w:rPr>
          <w:sz w:val="22"/>
        </w:rPr>
        <w:t>Art of the 20th Century, New York, NY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tab/>
        <w:t>Art Hamptons, Bridgehampton, NY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tab/>
        <w:t>LA Art Show, Los Angeles, CA</w:t>
      </w:r>
      <w:r w:rsidRPr="002E1288">
        <w:rPr>
          <w:color w:val="000000"/>
          <w:sz w:val="22"/>
        </w:rPr>
        <w:cr/>
      </w:r>
      <w:r w:rsidRPr="002E1288">
        <w:rPr>
          <w:color w:val="000000"/>
          <w:sz w:val="22"/>
        </w:rPr>
        <w:tab/>
        <w:t>Gallery Henoch, New York, NY</w:t>
      </w:r>
      <w:r w:rsidRPr="002E1288">
        <w:rPr>
          <w:color w:val="000000"/>
          <w:sz w:val="22"/>
        </w:rPr>
        <w:cr/>
        <w:t>2008</w:t>
      </w:r>
      <w:r w:rsidRPr="002E1288">
        <w:rPr>
          <w:color w:val="000000"/>
          <w:sz w:val="22"/>
        </w:rPr>
        <w:tab/>
      </w:r>
      <w:r w:rsidRPr="002E1288">
        <w:rPr>
          <w:sz w:val="22"/>
        </w:rPr>
        <w:t>Art of the 20th Century, New York, NY</w:t>
      </w:r>
    </w:p>
    <w:p w14:paraId="21B99A41" w14:textId="77777777" w:rsidR="00EE1E22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color w:val="000000"/>
          <w:sz w:val="22"/>
        </w:rPr>
      </w:pPr>
      <w:r w:rsidRPr="002E1288">
        <w:rPr>
          <w:sz w:val="22"/>
        </w:rPr>
        <w:tab/>
        <w:t>US Artists, Philadelphia, PA</w:t>
      </w:r>
    </w:p>
    <w:p w14:paraId="597BD72C" w14:textId="49884BB6" w:rsidR="00EE1E22" w:rsidRPr="00A54F06" w:rsidRDefault="0095522F" w:rsidP="00EE1E22">
      <w:pPr>
        <w:tabs>
          <w:tab w:val="left" w:pos="1080"/>
        </w:tabs>
        <w:spacing w:before="100" w:beforeAutospacing="1" w:after="100" w:afterAutospacing="1"/>
        <w:contextualSpacing/>
        <w:rPr>
          <w:color w:val="000000"/>
          <w:sz w:val="22"/>
        </w:rPr>
      </w:pPr>
      <w:r>
        <w:rPr>
          <w:color w:val="000000"/>
          <w:sz w:val="22"/>
        </w:rPr>
        <w:tab/>
      </w:r>
      <w:r w:rsidR="00EE1E22" w:rsidRPr="002E1288">
        <w:rPr>
          <w:color w:val="000000"/>
          <w:sz w:val="22"/>
        </w:rPr>
        <w:t>LA Art Show, Santa Monica, CA</w:t>
      </w:r>
      <w:r w:rsidR="00EE1E22" w:rsidRPr="002E1288">
        <w:rPr>
          <w:color w:val="000000"/>
          <w:sz w:val="22"/>
        </w:rPr>
        <w:cr/>
      </w:r>
      <w:r w:rsidR="00EE1E22" w:rsidRPr="002E1288">
        <w:rPr>
          <w:color w:val="000000"/>
          <w:sz w:val="22"/>
        </w:rPr>
        <w:tab/>
      </w:r>
      <w:r w:rsidR="00EE1E22" w:rsidRPr="002E1288">
        <w:rPr>
          <w:sz w:val="22"/>
        </w:rPr>
        <w:t>Gallery Henoch, New York, NY</w:t>
      </w:r>
    </w:p>
    <w:p w14:paraId="7EFA9091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2007</w:t>
      </w:r>
      <w:r w:rsidRPr="002E1288">
        <w:rPr>
          <w:sz w:val="22"/>
        </w:rPr>
        <w:tab/>
        <w:t>Art of the 20th Century, New York, NY</w:t>
      </w:r>
    </w:p>
    <w:p w14:paraId="6D8905DB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  <w:t>US Artists, Philadelphia, PA</w:t>
      </w:r>
      <w:r w:rsidRPr="002E1288">
        <w:rPr>
          <w:sz w:val="22"/>
        </w:rPr>
        <w:cr/>
      </w:r>
      <w:r w:rsidRPr="002E1288">
        <w:rPr>
          <w:sz w:val="22"/>
        </w:rPr>
        <w:tab/>
        <w:t>LA Art Show, Santa Monica, CA</w:t>
      </w:r>
    </w:p>
    <w:p w14:paraId="3CB29413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  <w:t>2006</w:t>
      </w:r>
      <w:r w:rsidRPr="002E1288">
        <w:rPr>
          <w:sz w:val="22"/>
        </w:rPr>
        <w:tab/>
        <w:t xml:space="preserve">Art of the 20th Century, New York, NY </w:t>
      </w:r>
    </w:p>
    <w:p w14:paraId="29E77DF0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  <w:t>US Artists, Philadelphia, PA</w:t>
      </w:r>
    </w:p>
    <w:p w14:paraId="30D71C48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 w:rsidRPr="002E1288">
        <w:rPr>
          <w:sz w:val="22"/>
        </w:rPr>
        <w:t>4</w:t>
      </w:r>
      <w:r>
        <w:rPr>
          <w:sz w:val="22"/>
        </w:rPr>
        <w:t>0 Years: A Dealer’s Collection,</w:t>
      </w:r>
      <w:r w:rsidRPr="002E1288">
        <w:rPr>
          <w:sz w:val="22"/>
        </w:rPr>
        <w:t xml:space="preserve"> Gallery Henoch, New York, NY</w:t>
      </w:r>
      <w:r w:rsidRPr="002E1288">
        <w:rPr>
          <w:sz w:val="22"/>
        </w:rPr>
        <w:cr/>
      </w: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</w:r>
      <w:r w:rsidRPr="002E1288">
        <w:rPr>
          <w:sz w:val="22"/>
        </w:rPr>
        <w:tab/>
      </w:r>
      <w:proofErr w:type="spellStart"/>
      <w:r w:rsidRPr="002E1288">
        <w:rPr>
          <w:sz w:val="22"/>
        </w:rPr>
        <w:t>ArtChicago</w:t>
      </w:r>
      <w:proofErr w:type="spellEnd"/>
      <w:r w:rsidRPr="002E1288">
        <w:rPr>
          <w:sz w:val="22"/>
        </w:rPr>
        <w:t xml:space="preserve"> in the Park, IL</w:t>
      </w:r>
      <w:r w:rsidRPr="002E1288">
        <w:rPr>
          <w:sz w:val="22"/>
        </w:rPr>
        <w:cr/>
        <w:t xml:space="preserve">2005 </w:t>
      </w: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</w:r>
      <w:r w:rsidRPr="002E1288">
        <w:rPr>
          <w:sz w:val="22"/>
        </w:rPr>
        <w:tab/>
        <w:t>US Artists, Philadelphia, PA</w:t>
      </w:r>
      <w:r w:rsidRPr="002E1288">
        <w:rPr>
          <w:sz w:val="22"/>
        </w:rPr>
        <w:cr/>
      </w:r>
      <w:r w:rsidRPr="002E1288">
        <w:rPr>
          <w:sz w:val="22"/>
        </w:rPr>
        <w:tab/>
        <w:t>Art of the 20th Century, New York, NY</w:t>
      </w:r>
    </w:p>
    <w:p w14:paraId="4764C38F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ind w:left="1080"/>
        <w:contextualSpacing/>
        <w:rPr>
          <w:sz w:val="22"/>
        </w:rPr>
      </w:pPr>
      <w:proofErr w:type="spellStart"/>
      <w:r w:rsidRPr="002E1288">
        <w:rPr>
          <w:sz w:val="22"/>
        </w:rPr>
        <w:t>ArtChicago</w:t>
      </w:r>
      <w:proofErr w:type="spellEnd"/>
      <w:r w:rsidRPr="002E1288">
        <w:rPr>
          <w:sz w:val="22"/>
        </w:rPr>
        <w:t xml:space="preserve"> in the Park, IL</w:t>
      </w:r>
      <w:r w:rsidRPr="002E1288">
        <w:rPr>
          <w:sz w:val="22"/>
        </w:rPr>
        <w:cr/>
        <w:t>San Francisco International Art Exposition, CA</w:t>
      </w:r>
    </w:p>
    <w:p w14:paraId="7FAF10C6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2004</w:t>
      </w: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</w:r>
      <w:r w:rsidRPr="002E1288">
        <w:rPr>
          <w:sz w:val="22"/>
        </w:rPr>
        <w:tab/>
        <w:t>US Artists, Phi</w:t>
      </w:r>
      <w:r>
        <w:rPr>
          <w:sz w:val="22"/>
        </w:rPr>
        <w:t>ladelphia, PA</w:t>
      </w:r>
      <w:r>
        <w:rPr>
          <w:sz w:val="22"/>
        </w:rPr>
        <w:cr/>
      </w:r>
      <w:r>
        <w:rPr>
          <w:sz w:val="22"/>
        </w:rPr>
        <w:tab/>
        <w:t>Art of the 20</w:t>
      </w:r>
      <w:r w:rsidRPr="00D4234E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Pr="002E1288">
        <w:rPr>
          <w:sz w:val="22"/>
        </w:rPr>
        <w:t>Century, New York, NY</w:t>
      </w:r>
      <w:r w:rsidRPr="002E1288">
        <w:rPr>
          <w:sz w:val="22"/>
        </w:rPr>
        <w:cr/>
      </w:r>
      <w:proofErr w:type="gramStart"/>
      <w:r w:rsidRPr="002E1288">
        <w:rPr>
          <w:sz w:val="22"/>
        </w:rPr>
        <w:t xml:space="preserve">2003  </w:t>
      </w:r>
      <w:r w:rsidRPr="002E1288">
        <w:rPr>
          <w:sz w:val="22"/>
        </w:rPr>
        <w:tab/>
      </w:r>
      <w:proofErr w:type="gramEnd"/>
      <w:r w:rsidRPr="002E1288">
        <w:rPr>
          <w:sz w:val="22"/>
        </w:rPr>
        <w:t>Gallery Henoch, New York, NY</w:t>
      </w:r>
    </w:p>
    <w:p w14:paraId="7A23753C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  <w:t>US Artists, Philadelphia, PA</w:t>
      </w:r>
    </w:p>
    <w:p w14:paraId="3D5581FF" w14:textId="1AC25375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2002</w:t>
      </w:r>
      <w:r w:rsidRPr="002E1288">
        <w:rPr>
          <w:sz w:val="22"/>
        </w:rPr>
        <w:tab/>
        <w:t>Gallery Henoch, New York, NY</w:t>
      </w:r>
      <w:r w:rsidRPr="002E1288">
        <w:rPr>
          <w:sz w:val="22"/>
        </w:rPr>
        <w:cr/>
      </w:r>
      <w:r w:rsidRPr="002E1288">
        <w:rPr>
          <w:b/>
          <w:sz w:val="22"/>
        </w:rPr>
        <w:tab/>
      </w:r>
      <w:r w:rsidRPr="002E1288">
        <w:rPr>
          <w:sz w:val="22"/>
        </w:rPr>
        <w:t>Art of the 20th Century, New York, NY</w:t>
      </w:r>
      <w:r w:rsidRPr="002E1288">
        <w:rPr>
          <w:sz w:val="22"/>
        </w:rPr>
        <w:cr/>
      </w:r>
      <w:r w:rsidRPr="002E1288">
        <w:rPr>
          <w:sz w:val="22"/>
        </w:rPr>
        <w:tab/>
        <w:t>Meredith Long Gallery, Houston, TX</w:t>
      </w:r>
      <w:r w:rsidRPr="002E1288">
        <w:rPr>
          <w:sz w:val="22"/>
        </w:rPr>
        <w:cr/>
        <w:t>2001</w:t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New Works Summer Show,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Lowe Gallery, Atlanta, GA</w:t>
      </w:r>
      <w:r w:rsidRPr="002E1288">
        <w:rPr>
          <w:sz w:val="22"/>
        </w:rPr>
        <w:cr/>
      </w:r>
      <w:r w:rsidRPr="002E1288">
        <w:rPr>
          <w:b/>
          <w:sz w:val="22"/>
        </w:rPr>
        <w:tab/>
      </w:r>
      <w:r w:rsidRPr="002E1288">
        <w:rPr>
          <w:sz w:val="22"/>
        </w:rPr>
        <w:t>Meredith Long Gallery, Houston, TX</w:t>
      </w:r>
      <w:r w:rsidRPr="002E1288">
        <w:rPr>
          <w:sz w:val="22"/>
        </w:rPr>
        <w:cr/>
      </w:r>
      <w:r w:rsidRPr="002E1288">
        <w:rPr>
          <w:sz w:val="22"/>
        </w:rPr>
        <w:tab/>
        <w:t>40th Anniversary Exhibition, Allan Stone Gallery, New York, NY</w:t>
      </w:r>
    </w:p>
    <w:p w14:paraId="1468EF94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  <w:t>Craven Gallery, Martha’s Vineyard, MA</w:t>
      </w:r>
    </w:p>
    <w:p w14:paraId="18BBAF60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2000</w:t>
      </w:r>
      <w:r w:rsidRPr="002E1288">
        <w:rPr>
          <w:sz w:val="22"/>
        </w:rPr>
        <w:tab/>
        <w:t>San Francisco International Art Expo, San Francisco, CA</w:t>
      </w:r>
      <w:r w:rsidRPr="002E1288">
        <w:rPr>
          <w:sz w:val="22"/>
        </w:rPr>
        <w:cr/>
      </w:r>
      <w:r w:rsidRPr="002E1288">
        <w:rPr>
          <w:sz w:val="22"/>
        </w:rPr>
        <w:tab/>
        <w:t>Munson Gallery, Santa Fe, NM</w:t>
      </w:r>
      <w:r w:rsidRPr="002E1288">
        <w:rPr>
          <w:sz w:val="22"/>
        </w:rPr>
        <w:cr/>
      </w:r>
      <w:r w:rsidRPr="002E1288">
        <w:rPr>
          <w:sz w:val="22"/>
        </w:rPr>
        <w:tab/>
        <w:t>Hackett-Freedman Gallery, Sa</w:t>
      </w:r>
      <w:r>
        <w:rPr>
          <w:sz w:val="22"/>
        </w:rPr>
        <w:t>n Francisco, CA</w:t>
      </w:r>
      <w:r>
        <w:rPr>
          <w:sz w:val="22"/>
        </w:rPr>
        <w:cr/>
      </w:r>
      <w:r>
        <w:rPr>
          <w:sz w:val="22"/>
        </w:rPr>
        <w:tab/>
        <w:t>The Art Show,</w:t>
      </w:r>
      <w:r w:rsidRPr="002E1288">
        <w:rPr>
          <w:sz w:val="22"/>
        </w:rPr>
        <w:t xml:space="preserve"> ADAA, New York, NY</w:t>
      </w:r>
      <w:r w:rsidRPr="002E1288">
        <w:rPr>
          <w:sz w:val="22"/>
        </w:rPr>
        <w:cr/>
        <w:t>1999</w:t>
      </w:r>
      <w:r w:rsidRPr="002E1288">
        <w:rPr>
          <w:sz w:val="22"/>
        </w:rPr>
        <w:tab/>
        <w:t xml:space="preserve">San Francisco International Art Expo, </w:t>
      </w:r>
      <w:r>
        <w:rPr>
          <w:sz w:val="22"/>
        </w:rPr>
        <w:t>San Francisco, CA</w:t>
      </w:r>
      <w:r>
        <w:rPr>
          <w:sz w:val="22"/>
        </w:rPr>
        <w:cr/>
      </w:r>
      <w:r>
        <w:rPr>
          <w:sz w:val="22"/>
        </w:rPr>
        <w:tab/>
        <w:t>Summertime,</w:t>
      </w:r>
      <w:r w:rsidRPr="002E1288">
        <w:rPr>
          <w:sz w:val="22"/>
        </w:rPr>
        <w:t xml:space="preserve"> MB Modern Gallery, New York, NY</w:t>
      </w:r>
      <w:r w:rsidRPr="002E1288">
        <w:rPr>
          <w:sz w:val="22"/>
        </w:rPr>
        <w:cr/>
      </w:r>
      <w:r w:rsidRPr="002E1288">
        <w:rPr>
          <w:sz w:val="22"/>
        </w:rPr>
        <w:lastRenderedPageBreak/>
        <w:tab/>
        <w:t>Allan Stone Gallery, New York, NY</w:t>
      </w:r>
      <w:r w:rsidRPr="002E1288">
        <w:rPr>
          <w:sz w:val="22"/>
        </w:rPr>
        <w:cr/>
      </w:r>
      <w:r w:rsidRPr="002E1288">
        <w:rPr>
          <w:sz w:val="22"/>
        </w:rPr>
        <w:tab/>
        <w:t>Art Chicago, Chicago, IL</w:t>
      </w:r>
    </w:p>
    <w:p w14:paraId="7343A899" w14:textId="531E7595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The Art Show,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ADAA, New York, NY</w:t>
      </w:r>
    </w:p>
    <w:p w14:paraId="05A7F4AA" w14:textId="0C1E2664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ind w:right="-990"/>
        <w:contextualSpacing/>
        <w:rPr>
          <w:sz w:val="22"/>
        </w:rPr>
      </w:pPr>
      <w:r w:rsidRPr="002E1288">
        <w:rPr>
          <w:sz w:val="22"/>
        </w:rPr>
        <w:t>1998</w:t>
      </w:r>
      <w:r w:rsidRPr="002E1288">
        <w:rPr>
          <w:sz w:val="22"/>
        </w:rPr>
        <w:tab/>
        <w:t>San Francisco International Art Expo, San Francisco, CA</w:t>
      </w:r>
      <w:r w:rsidRPr="002E1288">
        <w:rPr>
          <w:sz w:val="22"/>
        </w:rPr>
        <w:cr/>
      </w:r>
      <w:r w:rsidRPr="002E1288">
        <w:rPr>
          <w:sz w:val="22"/>
        </w:rPr>
        <w:tab/>
        <w:t>Art Chicago, Chicago, IL</w:t>
      </w:r>
      <w:r w:rsidRPr="002E1288">
        <w:rPr>
          <w:sz w:val="22"/>
        </w:rPr>
        <w:cr/>
        <w:t>1997</w:t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The Art Show,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ADAA, New York, NY</w:t>
      </w:r>
      <w:r w:rsidRPr="002E1288">
        <w:rPr>
          <w:sz w:val="22"/>
        </w:rPr>
        <w:cr/>
        <w:t>1995</w:t>
      </w:r>
      <w:r w:rsidRPr="002E1288">
        <w:rPr>
          <w:sz w:val="22"/>
        </w:rPr>
        <w:tab/>
        <w:t>Allan Stone Gallery, New York, NY</w:t>
      </w:r>
      <w:r w:rsidRPr="002E1288">
        <w:rPr>
          <w:sz w:val="22"/>
        </w:rPr>
        <w:cr/>
      </w:r>
      <w:r w:rsidRPr="002E1288">
        <w:rPr>
          <w:sz w:val="22"/>
        </w:rPr>
        <w:tab/>
        <w:t xml:space="preserve">Margarite </w:t>
      </w:r>
      <w:proofErr w:type="spellStart"/>
      <w:r w:rsidRPr="002E1288">
        <w:rPr>
          <w:sz w:val="22"/>
        </w:rPr>
        <w:t>Oestreicher</w:t>
      </w:r>
      <w:proofErr w:type="spellEnd"/>
      <w:r w:rsidRPr="002E1288">
        <w:rPr>
          <w:sz w:val="22"/>
        </w:rPr>
        <w:t xml:space="preserve"> Gallery, New Orleans, LA</w:t>
      </w:r>
      <w:r w:rsidRPr="002E1288">
        <w:rPr>
          <w:sz w:val="22"/>
        </w:rPr>
        <w:cr/>
        <w:t>1994</w:t>
      </w:r>
      <w:r w:rsidRPr="002E1288">
        <w:rPr>
          <w:sz w:val="22"/>
        </w:rPr>
        <w:tab/>
        <w:t>Lucky Street Gallery, Key West, FL</w:t>
      </w:r>
      <w:r w:rsidRPr="002E1288">
        <w:rPr>
          <w:sz w:val="22"/>
        </w:rPr>
        <w:cr/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Legacy: 9 Artists Who Studied with Philip Guston,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Newton Art Center, MA</w:t>
      </w:r>
      <w:r w:rsidRPr="002E1288">
        <w:rPr>
          <w:sz w:val="22"/>
        </w:rPr>
        <w:cr/>
      </w:r>
      <w:r w:rsidRPr="002E1288">
        <w:rPr>
          <w:sz w:val="22"/>
        </w:rPr>
        <w:tab/>
        <w:t>Barbara Scott Gallery, Miami, FL</w:t>
      </w:r>
    </w:p>
    <w:p w14:paraId="1761D3A2" w14:textId="77777777" w:rsidR="00EE1E22" w:rsidRPr="002E1288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ab/>
      </w:r>
      <w:proofErr w:type="spellStart"/>
      <w:r w:rsidRPr="002E1288">
        <w:rPr>
          <w:sz w:val="22"/>
        </w:rPr>
        <w:t>ArtMiami</w:t>
      </w:r>
      <w:proofErr w:type="spellEnd"/>
      <w:r w:rsidRPr="002E1288">
        <w:rPr>
          <w:sz w:val="22"/>
        </w:rPr>
        <w:t xml:space="preserve"> International Art Exposition, Miami, FL</w:t>
      </w:r>
    </w:p>
    <w:p w14:paraId="1F00B855" w14:textId="3B86F295" w:rsidR="00EE1E22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1288">
        <w:rPr>
          <w:sz w:val="22"/>
        </w:rPr>
        <w:t>1992</w:t>
      </w:r>
      <w:r w:rsidRPr="002E1288">
        <w:rPr>
          <w:sz w:val="22"/>
        </w:rPr>
        <w:tab/>
        <w:t>Allan Stone Gallery, New York, NY</w:t>
      </w:r>
      <w:r w:rsidRPr="002E1288">
        <w:rPr>
          <w:sz w:val="22"/>
        </w:rPr>
        <w:cr/>
        <w:t>1991</w:t>
      </w:r>
      <w:r w:rsidRPr="002E1288">
        <w:rPr>
          <w:sz w:val="22"/>
        </w:rPr>
        <w:tab/>
        <w:t>Allan Stone Gallery, New York, NY</w:t>
      </w:r>
      <w:r w:rsidRPr="002E1288">
        <w:rPr>
          <w:sz w:val="22"/>
        </w:rPr>
        <w:cr/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Allusions In Paint,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Salve Regina College, Newport, RI</w:t>
      </w:r>
      <w:r w:rsidRPr="002E1288">
        <w:rPr>
          <w:sz w:val="22"/>
        </w:rPr>
        <w:cr/>
        <w:t>1990</w:t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37 Painters and Sculptors: On View,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Capital Cities/ABC, New York, NY</w:t>
      </w:r>
      <w:r w:rsidRPr="002E1288">
        <w:rPr>
          <w:sz w:val="22"/>
        </w:rPr>
        <w:cr/>
        <w:t>1987</w:t>
      </w:r>
      <w:r w:rsidRPr="002E1288">
        <w:rPr>
          <w:sz w:val="22"/>
        </w:rPr>
        <w:tab/>
        <w:t>Allan Stone Gallery, New York, NY</w:t>
      </w:r>
      <w:r w:rsidRPr="002E1288">
        <w:rPr>
          <w:sz w:val="22"/>
        </w:rPr>
        <w:cr/>
        <w:t>1985</w:t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The Recognizable Image,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Bruce Museum, Greenwich, CT</w:t>
      </w:r>
      <w:r w:rsidRPr="002E1288">
        <w:rPr>
          <w:sz w:val="22"/>
        </w:rPr>
        <w:cr/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Figuratively Speaking,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Fitchburg Museum, Fitchburg, MA</w:t>
      </w:r>
      <w:r w:rsidRPr="002E1288">
        <w:rPr>
          <w:sz w:val="22"/>
        </w:rPr>
        <w:cr/>
      </w:r>
      <w:r w:rsidRPr="002E1288">
        <w:rPr>
          <w:sz w:val="22"/>
        </w:rPr>
        <w:tab/>
      </w:r>
      <w:r w:rsidR="0095522F">
        <w:rPr>
          <w:sz w:val="22"/>
        </w:rPr>
        <w:t>“</w:t>
      </w:r>
      <w:r w:rsidRPr="002E1288">
        <w:rPr>
          <w:sz w:val="22"/>
        </w:rPr>
        <w:t>New England Landscapes,</w:t>
      </w:r>
      <w:r w:rsidR="0095522F">
        <w:rPr>
          <w:sz w:val="22"/>
        </w:rPr>
        <w:t>”</w:t>
      </w:r>
      <w:r w:rsidRPr="002E1288">
        <w:rPr>
          <w:sz w:val="22"/>
        </w:rPr>
        <w:t xml:space="preserve"> Newport Art Museum, Newport, RI</w:t>
      </w:r>
      <w:r w:rsidRPr="002E1288">
        <w:rPr>
          <w:sz w:val="22"/>
        </w:rPr>
        <w:cr/>
      </w:r>
      <w:r w:rsidRPr="002E1288">
        <w:rPr>
          <w:sz w:val="22"/>
        </w:rPr>
        <w:cr/>
      </w:r>
      <w:r w:rsidRPr="002E1288">
        <w:rPr>
          <w:b/>
          <w:sz w:val="22"/>
        </w:rPr>
        <w:t>Select</w:t>
      </w:r>
      <w:r>
        <w:rPr>
          <w:b/>
          <w:sz w:val="22"/>
        </w:rPr>
        <w:t>ed</w:t>
      </w:r>
      <w:r w:rsidRPr="002E1288">
        <w:rPr>
          <w:b/>
          <w:sz w:val="22"/>
        </w:rPr>
        <w:t xml:space="preserve"> Reviews/Publications:</w:t>
      </w:r>
      <w:r w:rsidRPr="002E1288">
        <w:rPr>
          <w:b/>
          <w:sz w:val="22"/>
        </w:rPr>
        <w:cr/>
      </w:r>
      <w:r w:rsidRPr="002E7C05">
        <w:rPr>
          <w:sz w:val="22"/>
        </w:rPr>
        <w:t>2020</w:t>
      </w:r>
      <w:r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John Evans,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</w:t>
      </w:r>
      <w:r w:rsidRPr="003E4CD7">
        <w:rPr>
          <w:i/>
          <w:sz w:val="22"/>
        </w:rPr>
        <w:t>American Art Collector</w:t>
      </w:r>
      <w:r w:rsidRPr="003E4CD7">
        <w:rPr>
          <w:sz w:val="22"/>
        </w:rPr>
        <w:t xml:space="preserve">, </w:t>
      </w:r>
      <w:r>
        <w:rPr>
          <w:sz w:val="22"/>
        </w:rPr>
        <w:t>March</w:t>
      </w:r>
    </w:p>
    <w:p w14:paraId="79AC5D7B" w14:textId="41A2D71D" w:rsidR="00EE1E22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 w:rsidR="0095522F">
        <w:rPr>
          <w:sz w:val="22"/>
        </w:rPr>
        <w:t>“</w:t>
      </w:r>
      <w:r>
        <w:rPr>
          <w:sz w:val="22"/>
        </w:rPr>
        <w:t>Breathe,</w:t>
      </w:r>
      <w:r w:rsidR="0095522F">
        <w:rPr>
          <w:sz w:val="22"/>
        </w:rPr>
        <w:t>”</w:t>
      </w:r>
      <w:r>
        <w:rPr>
          <w:sz w:val="22"/>
        </w:rPr>
        <w:t xml:space="preserve"> </w:t>
      </w:r>
      <w:r w:rsidRPr="0055053C">
        <w:rPr>
          <w:i/>
          <w:iCs/>
          <w:sz w:val="22"/>
        </w:rPr>
        <w:t>Artsy Editorial</w:t>
      </w:r>
    </w:p>
    <w:p w14:paraId="648B3842" w14:textId="0201324B" w:rsidR="00EE1E22" w:rsidRPr="002E7C05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2E7C05">
        <w:rPr>
          <w:sz w:val="22"/>
        </w:rPr>
        <w:t>2015</w:t>
      </w:r>
      <w:r w:rsidRPr="002E7C05">
        <w:rPr>
          <w:sz w:val="22"/>
        </w:rPr>
        <w:tab/>
      </w:r>
      <w:r w:rsidR="0095522F">
        <w:rPr>
          <w:sz w:val="22"/>
        </w:rPr>
        <w:t>“</w:t>
      </w:r>
      <w:r w:rsidRPr="002E7C05">
        <w:rPr>
          <w:sz w:val="22"/>
        </w:rPr>
        <w:t>Comfort Food for the Soul and Drunk Pulp Fiction,</w:t>
      </w:r>
      <w:r w:rsidR="0095522F">
        <w:rPr>
          <w:sz w:val="22"/>
        </w:rPr>
        <w:t>”</w:t>
      </w:r>
      <w:r w:rsidRPr="002E7C05">
        <w:rPr>
          <w:sz w:val="22"/>
        </w:rPr>
        <w:t xml:space="preserve"> Peter </w:t>
      </w:r>
      <w:proofErr w:type="spellStart"/>
      <w:r w:rsidRPr="002E7C05">
        <w:rPr>
          <w:sz w:val="22"/>
        </w:rPr>
        <w:t>Plagens</w:t>
      </w:r>
      <w:proofErr w:type="spellEnd"/>
      <w:r w:rsidRPr="002E7C05">
        <w:rPr>
          <w:sz w:val="22"/>
        </w:rPr>
        <w:t xml:space="preserve">, </w:t>
      </w:r>
    </w:p>
    <w:p w14:paraId="4BFA307D" w14:textId="77777777" w:rsidR="00EE1E22" w:rsidRPr="003E4CD7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3E4CD7">
        <w:rPr>
          <w:i/>
          <w:sz w:val="22"/>
        </w:rPr>
        <w:t>Wall Street Journal</w:t>
      </w:r>
      <w:r w:rsidRPr="003E4CD7">
        <w:rPr>
          <w:sz w:val="22"/>
        </w:rPr>
        <w:t>, March 13</w:t>
      </w:r>
    </w:p>
    <w:p w14:paraId="5823168E" w14:textId="1EA58C43" w:rsidR="00EE1E22" w:rsidRPr="003E4CD7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rPr>
          <w:sz w:val="22"/>
        </w:rPr>
      </w:pP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Paintings by John Evans Make Us Quest</w:t>
      </w:r>
      <w:r>
        <w:rPr>
          <w:sz w:val="22"/>
        </w:rPr>
        <w:t>ion, Has Man Made Nature Better?</w:t>
      </w:r>
      <w:r w:rsidR="0095522F">
        <w:rPr>
          <w:sz w:val="22"/>
        </w:rPr>
        <w:t>”</w:t>
      </w:r>
      <w:r w:rsidRPr="003E4CD7">
        <w:rPr>
          <w:sz w:val="22"/>
        </w:rPr>
        <w:t xml:space="preserve"> </w:t>
      </w:r>
    </w:p>
    <w:p w14:paraId="55253C0C" w14:textId="77777777" w:rsidR="00EE1E22" w:rsidRPr="003E4CD7" w:rsidRDefault="00EE1E22" w:rsidP="00EE1E22">
      <w:pPr>
        <w:tabs>
          <w:tab w:val="left" w:pos="1080"/>
        </w:tabs>
        <w:spacing w:before="100" w:beforeAutospacing="1" w:after="100" w:afterAutospacing="1"/>
        <w:contextualSpacing/>
        <w:outlineLvl w:val="0"/>
        <w:rPr>
          <w:sz w:val="22"/>
        </w:rPr>
      </w:pPr>
      <w:r w:rsidRPr="003E4CD7">
        <w:rPr>
          <w:sz w:val="22"/>
        </w:rPr>
        <w:tab/>
      </w:r>
      <w:r w:rsidRPr="003E4CD7">
        <w:rPr>
          <w:sz w:val="22"/>
        </w:rPr>
        <w:tab/>
      </w:r>
      <w:r w:rsidRPr="003E4CD7">
        <w:rPr>
          <w:i/>
          <w:sz w:val="22"/>
        </w:rPr>
        <w:t>Artsy Editorial</w:t>
      </w:r>
      <w:r>
        <w:rPr>
          <w:i/>
          <w:sz w:val="22"/>
        </w:rPr>
        <w:t xml:space="preserve"> (online)</w:t>
      </w:r>
      <w:r w:rsidRPr="003E4CD7">
        <w:rPr>
          <w:sz w:val="22"/>
        </w:rPr>
        <w:t>, March</w:t>
      </w:r>
    </w:p>
    <w:p w14:paraId="107D78DF" w14:textId="59BA6587" w:rsidR="00EE1E22" w:rsidRPr="003E4CD7" w:rsidRDefault="00EE1E22" w:rsidP="00EE1E22">
      <w:pPr>
        <w:tabs>
          <w:tab w:val="left" w:pos="1080"/>
        </w:tabs>
        <w:contextualSpacing/>
        <w:rPr>
          <w:sz w:val="22"/>
        </w:rPr>
      </w:pPr>
      <w:r w:rsidRPr="003E4CD7">
        <w:rPr>
          <w:sz w:val="22"/>
        </w:rPr>
        <w:t>2011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John Evans,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Greg Lindquist, </w:t>
      </w:r>
      <w:proofErr w:type="spellStart"/>
      <w:r w:rsidRPr="003E4CD7">
        <w:rPr>
          <w:i/>
          <w:sz w:val="22"/>
        </w:rPr>
        <w:t>ARTnews</w:t>
      </w:r>
      <w:proofErr w:type="spellEnd"/>
      <w:r w:rsidRPr="003E4CD7">
        <w:rPr>
          <w:sz w:val="22"/>
        </w:rPr>
        <w:t>, September</w:t>
      </w:r>
      <w:r w:rsidRPr="003E4CD7">
        <w:rPr>
          <w:sz w:val="22"/>
        </w:rPr>
        <w:cr/>
        <w:t>2010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Coastal Spaces,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Joshua Rose, </w:t>
      </w:r>
      <w:r w:rsidRPr="003E4CD7">
        <w:rPr>
          <w:i/>
          <w:sz w:val="22"/>
        </w:rPr>
        <w:t>American Art Collector</w:t>
      </w:r>
      <w:r w:rsidRPr="003E4CD7">
        <w:rPr>
          <w:sz w:val="22"/>
        </w:rPr>
        <w:t xml:space="preserve">, December </w:t>
      </w:r>
      <w:r w:rsidRPr="003E4CD7">
        <w:rPr>
          <w:sz w:val="22"/>
        </w:rPr>
        <w:cr/>
        <w:t>2009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Spirit in the Sky,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Joshua Rose, </w:t>
      </w:r>
      <w:r w:rsidRPr="003E4CD7">
        <w:rPr>
          <w:i/>
          <w:sz w:val="22"/>
        </w:rPr>
        <w:t>American Art Collector</w:t>
      </w:r>
      <w:r w:rsidRPr="003E4CD7">
        <w:rPr>
          <w:sz w:val="22"/>
        </w:rPr>
        <w:t xml:space="preserve">, May </w:t>
      </w:r>
      <w:r w:rsidRPr="003E4CD7">
        <w:rPr>
          <w:sz w:val="22"/>
        </w:rPr>
        <w:cr/>
        <w:t>2007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John Evans, Jonathan Goodman,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</w:t>
      </w:r>
      <w:r w:rsidRPr="003E4CD7">
        <w:rPr>
          <w:i/>
          <w:sz w:val="22"/>
        </w:rPr>
        <w:t>Art in America</w:t>
      </w:r>
      <w:r w:rsidRPr="003E4CD7">
        <w:rPr>
          <w:sz w:val="22"/>
        </w:rPr>
        <w:t>, October</w:t>
      </w:r>
      <w:r w:rsidRPr="003E4CD7">
        <w:rPr>
          <w:sz w:val="22"/>
        </w:rPr>
        <w:cr/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New York Reviews: John Evans,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Gerard Haggerty, </w:t>
      </w:r>
      <w:proofErr w:type="spellStart"/>
      <w:r w:rsidRPr="003E4CD7">
        <w:rPr>
          <w:i/>
          <w:sz w:val="22"/>
        </w:rPr>
        <w:t>ARTnews</w:t>
      </w:r>
      <w:proofErr w:type="spellEnd"/>
      <w:r w:rsidRPr="003E4CD7">
        <w:rPr>
          <w:sz w:val="22"/>
        </w:rPr>
        <w:t>, June</w:t>
      </w:r>
      <w:r w:rsidRPr="003E4CD7">
        <w:rPr>
          <w:sz w:val="22"/>
        </w:rPr>
        <w:cr/>
        <w:t>2006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Fifth Time Around the Block, Art20 Keeps Getting Better,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Regina Kolbe, </w:t>
      </w:r>
    </w:p>
    <w:p w14:paraId="3892B4B1" w14:textId="77777777" w:rsidR="00EE1E22" w:rsidRPr="003E4CD7" w:rsidRDefault="00EE1E22" w:rsidP="00EE1E22">
      <w:pPr>
        <w:tabs>
          <w:tab w:val="left" w:pos="1080"/>
          <w:tab w:val="left" w:pos="1440"/>
        </w:tabs>
        <w:contextualSpacing/>
        <w:rPr>
          <w:sz w:val="22"/>
        </w:rPr>
      </w:pPr>
      <w:r w:rsidRPr="003E4CD7">
        <w:rPr>
          <w:sz w:val="22"/>
        </w:rPr>
        <w:tab/>
      </w:r>
      <w:r w:rsidRPr="003E4CD7">
        <w:rPr>
          <w:sz w:val="22"/>
        </w:rPr>
        <w:tab/>
      </w:r>
      <w:r w:rsidRPr="003E4CD7">
        <w:rPr>
          <w:i/>
          <w:sz w:val="22"/>
        </w:rPr>
        <w:t>Antiques and the Arts</w:t>
      </w:r>
      <w:r w:rsidRPr="003E4CD7">
        <w:rPr>
          <w:sz w:val="22"/>
        </w:rPr>
        <w:t xml:space="preserve"> </w:t>
      </w:r>
      <w:r>
        <w:rPr>
          <w:sz w:val="22"/>
        </w:rPr>
        <w:t>(o</w:t>
      </w:r>
      <w:r w:rsidRPr="003E4CD7">
        <w:rPr>
          <w:sz w:val="22"/>
        </w:rPr>
        <w:t>nline</w:t>
      </w:r>
      <w:r>
        <w:rPr>
          <w:sz w:val="22"/>
        </w:rPr>
        <w:t>)</w:t>
      </w:r>
      <w:r w:rsidRPr="003E4CD7">
        <w:rPr>
          <w:sz w:val="22"/>
        </w:rPr>
        <w:t>, December 5</w:t>
      </w:r>
    </w:p>
    <w:p w14:paraId="6F2AAE2F" w14:textId="577C6772" w:rsidR="00EE1E22" w:rsidRPr="003E4CD7" w:rsidRDefault="00EE1E22" w:rsidP="00EE1E22">
      <w:pPr>
        <w:tabs>
          <w:tab w:val="left" w:pos="1080"/>
        </w:tabs>
        <w:contextualSpacing/>
        <w:rPr>
          <w:sz w:val="22"/>
        </w:rPr>
      </w:pPr>
      <w:r w:rsidRPr="003E4CD7">
        <w:rPr>
          <w:sz w:val="22"/>
        </w:rPr>
        <w:t>2005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John Evans,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</w:t>
      </w:r>
      <w:r w:rsidRPr="003E4CD7">
        <w:rPr>
          <w:i/>
          <w:sz w:val="22"/>
        </w:rPr>
        <w:t>American Art Collector</w:t>
      </w:r>
      <w:r w:rsidRPr="003E4CD7">
        <w:rPr>
          <w:sz w:val="22"/>
        </w:rPr>
        <w:t>, October</w:t>
      </w:r>
    </w:p>
    <w:p w14:paraId="536930A4" w14:textId="6B0910AB" w:rsidR="00EE1E22" w:rsidRPr="003E4CD7" w:rsidRDefault="0095522F" w:rsidP="00EE1E22">
      <w:pPr>
        <w:tabs>
          <w:tab w:val="left" w:pos="1080"/>
        </w:tabs>
        <w:ind w:left="1080"/>
        <w:contextualSpacing/>
        <w:rPr>
          <w:sz w:val="22"/>
        </w:rPr>
      </w:pPr>
      <w:r>
        <w:rPr>
          <w:sz w:val="22"/>
        </w:rPr>
        <w:t>“</w:t>
      </w:r>
      <w:r w:rsidR="00EE1E22" w:rsidRPr="003E4CD7">
        <w:rPr>
          <w:sz w:val="22"/>
        </w:rPr>
        <w:t>Exhibit Reveals Recent Paintings,</w:t>
      </w:r>
      <w:r>
        <w:rPr>
          <w:sz w:val="22"/>
        </w:rPr>
        <w:t>”</w:t>
      </w:r>
      <w:r w:rsidR="00EE1E22" w:rsidRPr="003E4CD7">
        <w:rPr>
          <w:sz w:val="22"/>
        </w:rPr>
        <w:t xml:space="preserve"> </w:t>
      </w:r>
      <w:r w:rsidR="00EE1E22" w:rsidRPr="003E4CD7">
        <w:rPr>
          <w:i/>
          <w:sz w:val="22"/>
        </w:rPr>
        <w:t>The Villager</w:t>
      </w:r>
      <w:r w:rsidR="00EE1E22" w:rsidRPr="003E4CD7">
        <w:rPr>
          <w:sz w:val="22"/>
        </w:rPr>
        <w:t>, October</w:t>
      </w:r>
      <w:r w:rsidR="00EE1E22" w:rsidRPr="003E4CD7">
        <w:rPr>
          <w:sz w:val="22"/>
        </w:rPr>
        <w:cr/>
      </w:r>
      <w:r>
        <w:rPr>
          <w:sz w:val="22"/>
        </w:rPr>
        <w:t>“</w:t>
      </w:r>
      <w:r w:rsidR="00EE1E22" w:rsidRPr="003E4CD7">
        <w:rPr>
          <w:sz w:val="22"/>
        </w:rPr>
        <w:t>Artists and Their (Role) Models,</w:t>
      </w:r>
      <w:r>
        <w:rPr>
          <w:sz w:val="22"/>
        </w:rPr>
        <w:t>”</w:t>
      </w:r>
      <w:r w:rsidR="00EE1E22" w:rsidRPr="003E4CD7">
        <w:rPr>
          <w:sz w:val="22"/>
        </w:rPr>
        <w:t xml:space="preserve"> Ann Landi, </w:t>
      </w:r>
      <w:proofErr w:type="spellStart"/>
      <w:r w:rsidR="00EE1E22" w:rsidRPr="003E4CD7">
        <w:rPr>
          <w:i/>
          <w:sz w:val="22"/>
        </w:rPr>
        <w:t>ARTnews</w:t>
      </w:r>
      <w:proofErr w:type="spellEnd"/>
      <w:r w:rsidR="00EE1E22" w:rsidRPr="003E4CD7">
        <w:rPr>
          <w:sz w:val="22"/>
        </w:rPr>
        <w:t>, December</w:t>
      </w:r>
    </w:p>
    <w:p w14:paraId="057BEF41" w14:textId="0852042C" w:rsidR="00EE1E22" w:rsidRPr="003E4CD7" w:rsidRDefault="00EE1E22" w:rsidP="0095522F">
      <w:pPr>
        <w:tabs>
          <w:tab w:val="left" w:pos="1080"/>
        </w:tabs>
        <w:ind w:right="-630"/>
        <w:contextualSpacing/>
        <w:rPr>
          <w:sz w:val="22"/>
        </w:rPr>
      </w:pPr>
      <w:r w:rsidRPr="003E4CD7">
        <w:rPr>
          <w:sz w:val="22"/>
        </w:rPr>
        <w:t>2003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Dappled Shades of Splendor, Chris Bergeron</w:t>
      </w:r>
      <w:r w:rsidRPr="003E4CD7">
        <w:rPr>
          <w:i/>
          <w:sz w:val="22"/>
        </w:rPr>
        <w:t>,</w:t>
      </w:r>
      <w:r w:rsidR="0095522F">
        <w:rPr>
          <w:sz w:val="22"/>
        </w:rPr>
        <w:t>”</w:t>
      </w:r>
      <w:r w:rsidRPr="003E4CD7">
        <w:rPr>
          <w:i/>
          <w:sz w:val="22"/>
        </w:rPr>
        <w:t xml:space="preserve"> The Metro West Daily News</w:t>
      </w:r>
      <w:r w:rsidRPr="003E4CD7">
        <w:rPr>
          <w:sz w:val="22"/>
        </w:rPr>
        <w:t xml:space="preserve">, </w:t>
      </w:r>
      <w:r w:rsidR="0095522F" w:rsidRPr="003E4CD7">
        <w:rPr>
          <w:sz w:val="22"/>
        </w:rPr>
        <w:t>January 12</w:t>
      </w:r>
    </w:p>
    <w:p w14:paraId="7E9644C3" w14:textId="7D42D77E" w:rsidR="00EE1E22" w:rsidRPr="003E4CD7" w:rsidRDefault="00EE1E22" w:rsidP="00EE1E22">
      <w:pPr>
        <w:tabs>
          <w:tab w:val="left" w:pos="1080"/>
          <w:tab w:val="left" w:pos="1440"/>
        </w:tabs>
        <w:ind w:right="-540"/>
        <w:contextualSpacing/>
        <w:rPr>
          <w:sz w:val="22"/>
        </w:rPr>
      </w:pP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New York Reviews: John Evans,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Gerard Haggerty, </w:t>
      </w:r>
      <w:proofErr w:type="spellStart"/>
      <w:r w:rsidRPr="003E4CD7">
        <w:rPr>
          <w:i/>
          <w:sz w:val="22"/>
        </w:rPr>
        <w:t>ARTnews</w:t>
      </w:r>
      <w:proofErr w:type="spellEnd"/>
      <w:r w:rsidRPr="003E4CD7">
        <w:rPr>
          <w:sz w:val="22"/>
        </w:rPr>
        <w:cr/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John Evans’s: Coastline at the Gallery Henoch,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</w:t>
      </w:r>
      <w:r w:rsidRPr="003E4CD7">
        <w:rPr>
          <w:i/>
          <w:sz w:val="22"/>
        </w:rPr>
        <w:t>The Week</w:t>
      </w:r>
      <w:r w:rsidRPr="003E4CD7">
        <w:rPr>
          <w:i/>
          <w:sz w:val="22"/>
        </w:rPr>
        <w:cr/>
      </w:r>
      <w:r w:rsidRPr="003E4CD7">
        <w:rPr>
          <w:sz w:val="22"/>
        </w:rPr>
        <w:t>2001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The Intimacy of Deep Space,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Thomas Lyon Mills, January</w:t>
      </w:r>
      <w:r w:rsidRPr="003E4CD7">
        <w:rPr>
          <w:sz w:val="22"/>
        </w:rPr>
        <w:cr/>
        <w:t>1997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John Evans: Keeping the Proud Painterly Tradition Alive,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</w:t>
      </w:r>
      <w:r w:rsidRPr="003E4CD7">
        <w:rPr>
          <w:i/>
          <w:sz w:val="22"/>
        </w:rPr>
        <w:t>Art Speak</w:t>
      </w:r>
      <w:r w:rsidRPr="003E4CD7">
        <w:rPr>
          <w:sz w:val="22"/>
        </w:rPr>
        <w:t>, February</w:t>
      </w:r>
      <w:r w:rsidRPr="003E4CD7">
        <w:rPr>
          <w:sz w:val="22"/>
        </w:rPr>
        <w:cr/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Current Exhibitions in New York, John Evans,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Review, March 1</w:t>
      </w:r>
    </w:p>
    <w:p w14:paraId="65D8D6DD" w14:textId="291B2E06" w:rsidR="00EE1E22" w:rsidRPr="003E4CD7" w:rsidRDefault="00EE1E22" w:rsidP="00EE1E22">
      <w:pPr>
        <w:tabs>
          <w:tab w:val="left" w:pos="1080"/>
        </w:tabs>
        <w:ind w:right="-810"/>
        <w:contextualSpacing/>
        <w:rPr>
          <w:spacing w:val="-2"/>
          <w:sz w:val="22"/>
        </w:rPr>
      </w:pPr>
      <w:r w:rsidRPr="003E4CD7">
        <w:rPr>
          <w:spacing w:val="-2"/>
          <w:sz w:val="22"/>
        </w:rPr>
        <w:tab/>
      </w:r>
      <w:r w:rsidR="0095522F">
        <w:rPr>
          <w:sz w:val="22"/>
        </w:rPr>
        <w:t>“</w:t>
      </w:r>
      <w:r w:rsidRPr="003E4CD7">
        <w:rPr>
          <w:spacing w:val="-2"/>
          <w:sz w:val="22"/>
        </w:rPr>
        <w:t>Spouses Mix Abstract, Real in Their Art,</w:t>
      </w:r>
      <w:r w:rsidR="0095522F">
        <w:rPr>
          <w:sz w:val="22"/>
        </w:rPr>
        <w:t>”</w:t>
      </w:r>
      <w:r w:rsidRPr="003E4CD7">
        <w:rPr>
          <w:spacing w:val="-2"/>
          <w:sz w:val="22"/>
        </w:rPr>
        <w:t xml:space="preserve"> Marty Carlock, </w:t>
      </w:r>
      <w:r w:rsidRPr="003E4CD7">
        <w:rPr>
          <w:i/>
          <w:spacing w:val="-2"/>
          <w:sz w:val="22"/>
        </w:rPr>
        <w:t>The Boston Sunday Globe</w:t>
      </w:r>
      <w:r w:rsidRPr="003E4CD7">
        <w:rPr>
          <w:spacing w:val="-2"/>
          <w:sz w:val="22"/>
        </w:rPr>
        <w:t xml:space="preserve">, </w:t>
      </w:r>
    </w:p>
    <w:p w14:paraId="4AB7B706" w14:textId="77777777" w:rsidR="00EE1E22" w:rsidRPr="003E4CD7" w:rsidRDefault="00EE1E22" w:rsidP="00EE1E22">
      <w:pPr>
        <w:tabs>
          <w:tab w:val="left" w:pos="1080"/>
        </w:tabs>
        <w:ind w:right="-810"/>
        <w:contextualSpacing/>
        <w:rPr>
          <w:spacing w:val="-2"/>
          <w:sz w:val="22"/>
        </w:rPr>
      </w:pPr>
      <w:r w:rsidRPr="003E4CD7">
        <w:rPr>
          <w:spacing w:val="-2"/>
          <w:sz w:val="22"/>
        </w:rPr>
        <w:tab/>
      </w:r>
      <w:r w:rsidRPr="003E4CD7">
        <w:rPr>
          <w:spacing w:val="-2"/>
          <w:sz w:val="22"/>
        </w:rPr>
        <w:tab/>
        <w:t>April 13</w:t>
      </w:r>
    </w:p>
    <w:p w14:paraId="04F539C0" w14:textId="08A7C828" w:rsidR="00EE1E22" w:rsidRDefault="00EE1E22" w:rsidP="00EE1E22">
      <w:pPr>
        <w:tabs>
          <w:tab w:val="left" w:pos="1080"/>
        </w:tabs>
        <w:ind w:right="-810"/>
        <w:contextualSpacing/>
        <w:rPr>
          <w:spacing w:val="-8"/>
          <w:sz w:val="22"/>
        </w:rPr>
      </w:pP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z w:val="22"/>
        </w:rPr>
        <w:t>Surprises at Allan Stone,</w:t>
      </w:r>
      <w:r w:rsidR="0095522F">
        <w:rPr>
          <w:sz w:val="22"/>
        </w:rPr>
        <w:t>”</w:t>
      </w:r>
      <w:r w:rsidRPr="003E4CD7">
        <w:rPr>
          <w:sz w:val="22"/>
        </w:rPr>
        <w:t xml:space="preserve"> Howard Farber, </w:t>
      </w:r>
      <w:r w:rsidRPr="003E4CD7">
        <w:rPr>
          <w:i/>
          <w:sz w:val="22"/>
        </w:rPr>
        <w:t>Art Speak</w:t>
      </w:r>
      <w:r w:rsidRPr="003E4CD7">
        <w:rPr>
          <w:i/>
          <w:sz w:val="22"/>
        </w:rPr>
        <w:cr/>
      </w:r>
      <w:r w:rsidRPr="003E4CD7">
        <w:rPr>
          <w:sz w:val="22"/>
        </w:rPr>
        <w:t>1995</w:t>
      </w:r>
      <w:r w:rsidRPr="003E4CD7">
        <w:rPr>
          <w:sz w:val="22"/>
        </w:rPr>
        <w:tab/>
      </w:r>
      <w:r w:rsidR="0095522F">
        <w:rPr>
          <w:sz w:val="22"/>
        </w:rPr>
        <w:t>“</w:t>
      </w:r>
      <w:r w:rsidRPr="003E4CD7">
        <w:rPr>
          <w:spacing w:val="-8"/>
          <w:sz w:val="22"/>
        </w:rPr>
        <w:t>Natick Husband and Wife Make a Living Making Art,</w:t>
      </w:r>
      <w:r w:rsidR="0095522F">
        <w:rPr>
          <w:sz w:val="22"/>
        </w:rPr>
        <w:t>”</w:t>
      </w:r>
      <w:r w:rsidRPr="003E4CD7">
        <w:rPr>
          <w:spacing w:val="-8"/>
          <w:sz w:val="22"/>
        </w:rPr>
        <w:t xml:space="preserve"> Kari J. </w:t>
      </w:r>
      <w:proofErr w:type="spellStart"/>
      <w:r w:rsidRPr="003E4CD7">
        <w:rPr>
          <w:spacing w:val="-8"/>
          <w:sz w:val="22"/>
        </w:rPr>
        <w:t>Bodnarchuck</w:t>
      </w:r>
      <w:proofErr w:type="spellEnd"/>
      <w:r w:rsidRPr="003E4CD7">
        <w:rPr>
          <w:spacing w:val="-8"/>
          <w:sz w:val="22"/>
        </w:rPr>
        <w:t xml:space="preserve">, </w:t>
      </w:r>
      <w:r w:rsidRPr="003E4CD7">
        <w:rPr>
          <w:i/>
          <w:spacing w:val="-8"/>
          <w:sz w:val="22"/>
        </w:rPr>
        <w:t>Middlesex News</w:t>
      </w:r>
    </w:p>
    <w:p w14:paraId="4EB522B0" w14:textId="77777777" w:rsidR="00EE1E22" w:rsidRDefault="00EE1E22" w:rsidP="00EE1E22">
      <w:pPr>
        <w:tabs>
          <w:tab w:val="left" w:pos="1080"/>
        </w:tabs>
        <w:ind w:right="-630"/>
        <w:contextualSpacing/>
        <w:rPr>
          <w:b/>
          <w:sz w:val="22"/>
        </w:rPr>
      </w:pPr>
    </w:p>
    <w:p w14:paraId="2F67A394" w14:textId="77777777" w:rsidR="00F2293B" w:rsidRPr="002E1288" w:rsidRDefault="00F2293B" w:rsidP="00F2293B">
      <w:pPr>
        <w:tabs>
          <w:tab w:val="left" w:pos="1080"/>
        </w:tabs>
        <w:ind w:right="-630"/>
        <w:contextualSpacing/>
        <w:outlineLvl w:val="0"/>
        <w:rPr>
          <w:b/>
          <w:sz w:val="22"/>
        </w:rPr>
      </w:pPr>
      <w:r w:rsidRPr="002E1288">
        <w:rPr>
          <w:b/>
          <w:sz w:val="22"/>
        </w:rPr>
        <w:lastRenderedPageBreak/>
        <w:t xml:space="preserve">Selected Public </w:t>
      </w:r>
      <w:r>
        <w:rPr>
          <w:b/>
          <w:sz w:val="22"/>
        </w:rPr>
        <w:t xml:space="preserve">&amp; Corporate </w:t>
      </w:r>
      <w:r w:rsidRPr="002E1288">
        <w:rPr>
          <w:b/>
          <w:sz w:val="22"/>
        </w:rPr>
        <w:t>Collections:</w:t>
      </w:r>
    </w:p>
    <w:p w14:paraId="67037C32" w14:textId="77777777" w:rsidR="0095522F" w:rsidRDefault="0095522F" w:rsidP="00F2293B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  <w:sectPr w:rsidR="0095522F" w:rsidSect="00DE1A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AE20A8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Allan Stone Collection, New York, NY</w:t>
      </w:r>
    </w:p>
    <w:p w14:paraId="66966018" w14:textId="31464521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pacing w:val="-8"/>
          <w:sz w:val="21"/>
          <w:szCs w:val="21"/>
        </w:rPr>
      </w:pPr>
      <w:r w:rsidRPr="0095522F">
        <w:rPr>
          <w:rFonts w:eastAsiaTheme="minorHAnsi" w:cs="AppleSystemUIFont"/>
          <w:spacing w:val="-8"/>
          <w:sz w:val="21"/>
          <w:szCs w:val="21"/>
        </w:rPr>
        <w:t>Nancy Hicks &amp; George Shechtman, New York, NY</w:t>
      </w:r>
    </w:p>
    <w:p w14:paraId="31F16032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Carol &amp; George M. Milne, Niantic, CT</w:t>
      </w:r>
    </w:p>
    <w:p w14:paraId="14043216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Lea &amp; Ian </w:t>
      </w:r>
      <w:proofErr w:type="spellStart"/>
      <w:r w:rsidRPr="0095522F">
        <w:rPr>
          <w:rFonts w:eastAsiaTheme="minorHAnsi" w:cs="AppleSystemUIFont"/>
          <w:sz w:val="21"/>
          <w:szCs w:val="21"/>
        </w:rPr>
        <w:t>Highet</w:t>
      </w:r>
      <w:proofErr w:type="spellEnd"/>
      <w:r w:rsidRPr="0095522F">
        <w:rPr>
          <w:rFonts w:eastAsiaTheme="minorHAnsi" w:cs="AppleSystemUIFont"/>
          <w:sz w:val="21"/>
          <w:szCs w:val="21"/>
        </w:rPr>
        <w:t>, New York, NY</w:t>
      </w:r>
    </w:p>
    <w:p w14:paraId="00023A42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Mary Dee &amp; George Hicks, Eden Prairie, MN</w:t>
      </w:r>
    </w:p>
    <w:p w14:paraId="7081954B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proofErr w:type="spellStart"/>
      <w:r w:rsidRPr="0095522F">
        <w:rPr>
          <w:rFonts w:eastAsiaTheme="minorHAnsi" w:cs="AppleSystemUIFont"/>
          <w:sz w:val="21"/>
          <w:szCs w:val="21"/>
        </w:rPr>
        <w:t>Kutayba</w:t>
      </w:r>
      <w:proofErr w:type="spellEnd"/>
      <w:r w:rsidRPr="0095522F">
        <w:rPr>
          <w:rFonts w:eastAsiaTheme="minorHAnsi" w:cs="AppleSystemUIFont"/>
          <w:sz w:val="21"/>
          <w:szCs w:val="21"/>
        </w:rPr>
        <w:t xml:space="preserve"> </w:t>
      </w:r>
      <w:proofErr w:type="spellStart"/>
      <w:r w:rsidRPr="0095522F">
        <w:rPr>
          <w:rFonts w:eastAsiaTheme="minorHAnsi" w:cs="AppleSystemUIFont"/>
          <w:sz w:val="21"/>
          <w:szCs w:val="21"/>
        </w:rPr>
        <w:t>Alghanim</w:t>
      </w:r>
      <w:proofErr w:type="spellEnd"/>
      <w:r w:rsidRPr="0095522F">
        <w:rPr>
          <w:rFonts w:eastAsiaTheme="minorHAnsi" w:cs="AppleSystemUIFont"/>
          <w:sz w:val="21"/>
          <w:szCs w:val="21"/>
        </w:rPr>
        <w:t>, New York, NY</w:t>
      </w:r>
    </w:p>
    <w:p w14:paraId="36495B9A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Elizabeth &amp; Bradley Robins, New York, NY </w:t>
      </w:r>
    </w:p>
    <w:p w14:paraId="374C063A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Brad Blum, Winter Park, FL</w:t>
      </w:r>
    </w:p>
    <w:p w14:paraId="7A97AC65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Mary &amp; Howard Frank, Miami, FL</w:t>
      </w:r>
    </w:p>
    <w:p w14:paraId="27BD89EA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Daphne &amp; Pen King, Greenwich, CT</w:t>
      </w:r>
    </w:p>
    <w:p w14:paraId="2D60AD27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Beverly &amp; Stuart D. Halpert, Bethesda, MD</w:t>
      </w:r>
    </w:p>
    <w:p w14:paraId="70DF6E28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John L. Metz, New York, NY</w:t>
      </w:r>
    </w:p>
    <w:p w14:paraId="4691EF30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Natalie &amp; David Bauman, Philadelphia, PA</w:t>
      </w:r>
    </w:p>
    <w:p w14:paraId="6791EB9D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Andrea Flink &amp; Clay Rosenberg, New York, NY</w:t>
      </w:r>
    </w:p>
    <w:p w14:paraId="6408C471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Peggy Segal &amp; David Topper, New York, NY</w:t>
      </w:r>
    </w:p>
    <w:p w14:paraId="3F651E29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pacing w:val="-8"/>
          <w:sz w:val="21"/>
          <w:szCs w:val="21"/>
        </w:rPr>
      </w:pPr>
      <w:r w:rsidRPr="0095522F">
        <w:rPr>
          <w:rFonts w:eastAsiaTheme="minorHAnsi" w:cs="AppleSystemUIFont"/>
          <w:spacing w:val="-8"/>
          <w:sz w:val="21"/>
          <w:szCs w:val="21"/>
        </w:rPr>
        <w:t>Noelle Montgomery &amp; Daniel Janney, Belvedere, CA</w:t>
      </w:r>
    </w:p>
    <w:p w14:paraId="2542CF15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Marcia &amp; James Croyle, Harvard, MA</w:t>
      </w:r>
    </w:p>
    <w:p w14:paraId="0F0F1759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Robert P. Kogod, Washington, DC</w:t>
      </w:r>
    </w:p>
    <w:p w14:paraId="50FF6615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Peggy &amp; Ralph Burnet, Wayzata, MN</w:t>
      </w:r>
    </w:p>
    <w:p w14:paraId="70FC08AB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Julie &amp; Paul Brandes, Harrison, NY</w:t>
      </w:r>
    </w:p>
    <w:p w14:paraId="0FE58E8C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Jack Meyer, Boston, MA</w:t>
      </w:r>
    </w:p>
    <w:p w14:paraId="749A3F16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Paine Webber, Boston, MA </w:t>
      </w:r>
    </w:p>
    <w:p w14:paraId="5C7331F7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Hale &amp; Dorr, Boston, MA </w:t>
      </w:r>
    </w:p>
    <w:p w14:paraId="4A50BE0D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W.R. Grace Co., Dallas, TX </w:t>
      </w:r>
    </w:p>
    <w:p w14:paraId="1697D317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Diamond Shamrock Co., Dallas, TX </w:t>
      </w:r>
    </w:p>
    <w:p w14:paraId="5989CF14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Mercantile Bank, Dallas, TX </w:t>
      </w:r>
    </w:p>
    <w:p w14:paraId="16DA152C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Wellington Management, Boston, MA</w:t>
      </w:r>
    </w:p>
    <w:p w14:paraId="476B09D5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Wellington Management, London, England</w:t>
      </w:r>
    </w:p>
    <w:p w14:paraId="706509D7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Stockton, RE, Bermuda </w:t>
      </w:r>
    </w:p>
    <w:p w14:paraId="4DF30E22" w14:textId="440C91E8" w:rsidR="0095522F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proofErr w:type="spellStart"/>
      <w:r w:rsidRPr="0095522F">
        <w:rPr>
          <w:rFonts w:eastAsiaTheme="minorHAnsi" w:cs="AppleSystemUIFont"/>
          <w:sz w:val="21"/>
          <w:szCs w:val="21"/>
        </w:rPr>
        <w:t>Orda</w:t>
      </w:r>
      <w:proofErr w:type="spellEnd"/>
      <w:r w:rsidRPr="0095522F">
        <w:rPr>
          <w:rFonts w:eastAsiaTheme="minorHAnsi" w:cs="AppleSystemUIFont"/>
          <w:sz w:val="21"/>
          <w:szCs w:val="21"/>
        </w:rPr>
        <w:t xml:space="preserve"> Management, New York, NY</w:t>
      </w:r>
    </w:p>
    <w:p w14:paraId="6F3778A9" w14:textId="574A06C8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David L. Babson &amp; Co., Boston, MA </w:t>
      </w:r>
    </w:p>
    <w:p w14:paraId="3E1CD977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Merrill Lynch, Boston, MA</w:t>
      </w:r>
    </w:p>
    <w:p w14:paraId="73CF7D9F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Loomis Sayles &amp; Co., Boston, MA</w:t>
      </w:r>
    </w:p>
    <w:p w14:paraId="7A134354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Christy &amp; John Mack, Rye, NY</w:t>
      </w:r>
    </w:p>
    <w:p w14:paraId="500AF669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pacing w:val="-8"/>
          <w:sz w:val="21"/>
          <w:szCs w:val="21"/>
        </w:rPr>
      </w:pPr>
      <w:r w:rsidRPr="0095522F">
        <w:rPr>
          <w:rFonts w:eastAsiaTheme="minorHAnsi" w:cs="AppleSystemUIFont"/>
          <w:spacing w:val="-8"/>
          <w:sz w:val="21"/>
          <w:szCs w:val="21"/>
        </w:rPr>
        <w:t>Leigh Burdick &amp; Michael Dickman, New York, NY</w:t>
      </w:r>
    </w:p>
    <w:p w14:paraId="4F9BEE97" w14:textId="584124EC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Jeff Forster</w:t>
      </w:r>
      <w:r w:rsidR="0095522F">
        <w:rPr>
          <w:rFonts w:eastAsiaTheme="minorHAnsi" w:cs="AppleSystemUIFont"/>
          <w:sz w:val="21"/>
          <w:szCs w:val="21"/>
        </w:rPr>
        <w:t xml:space="preserve"> Collection</w:t>
      </w:r>
      <w:r w:rsidRPr="0095522F">
        <w:rPr>
          <w:rFonts w:eastAsiaTheme="minorHAnsi" w:cs="AppleSystemUIFont"/>
          <w:sz w:val="21"/>
          <w:szCs w:val="21"/>
        </w:rPr>
        <w:t>, Monte Sereno, CA</w:t>
      </w:r>
    </w:p>
    <w:p w14:paraId="2C1CE588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Brian O’Sullivan, Palo Verde Estates, CA</w:t>
      </w:r>
    </w:p>
    <w:p w14:paraId="6B9E619A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Susan &amp; Stephen D. Paine, Cambridge, MA</w:t>
      </w:r>
    </w:p>
    <w:p w14:paraId="361350EC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Arthur Goldberg, Chestnut Hill, MA</w:t>
      </w:r>
    </w:p>
    <w:p w14:paraId="1E1450DE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Geri &amp; Dar Reedy, Dellwood, MN</w:t>
      </w:r>
    </w:p>
    <w:p w14:paraId="0C6F140B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Tom Weisel, Ross, CA</w:t>
      </w:r>
    </w:p>
    <w:p w14:paraId="1C6090BD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Robin &amp; Paul </w:t>
      </w:r>
      <w:proofErr w:type="spellStart"/>
      <w:r w:rsidRPr="0095522F">
        <w:rPr>
          <w:rFonts w:eastAsiaTheme="minorHAnsi" w:cs="AppleSystemUIFont"/>
          <w:sz w:val="21"/>
          <w:szCs w:val="21"/>
        </w:rPr>
        <w:t>Vermylen</w:t>
      </w:r>
      <w:proofErr w:type="spellEnd"/>
      <w:r w:rsidRPr="0095522F">
        <w:rPr>
          <w:rFonts w:eastAsiaTheme="minorHAnsi" w:cs="AppleSystemUIFont"/>
          <w:sz w:val="21"/>
          <w:szCs w:val="21"/>
        </w:rPr>
        <w:t>, New York, NY</w:t>
      </w:r>
    </w:p>
    <w:p w14:paraId="3F9D529D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Sally &amp; Mark Giordano, New York, NY</w:t>
      </w:r>
    </w:p>
    <w:p w14:paraId="11773478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Matthew Herman, Los Angeles, CA</w:t>
      </w:r>
    </w:p>
    <w:p w14:paraId="2524947F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Rob Halper, New York, NY</w:t>
      </w:r>
    </w:p>
    <w:p w14:paraId="076188C2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Francoise &amp; David Knott, New York, NY</w:t>
      </w:r>
    </w:p>
    <w:p w14:paraId="43C82BEE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Bill Warden, Bryn </w:t>
      </w:r>
      <w:proofErr w:type="spellStart"/>
      <w:r w:rsidRPr="0095522F">
        <w:rPr>
          <w:rFonts w:eastAsiaTheme="minorHAnsi" w:cs="AppleSystemUIFont"/>
          <w:sz w:val="21"/>
          <w:szCs w:val="21"/>
        </w:rPr>
        <w:t>Mawr</w:t>
      </w:r>
      <w:proofErr w:type="spellEnd"/>
      <w:r w:rsidRPr="0095522F">
        <w:rPr>
          <w:rFonts w:eastAsiaTheme="minorHAnsi" w:cs="AppleSystemUIFont"/>
          <w:sz w:val="21"/>
          <w:szCs w:val="21"/>
        </w:rPr>
        <w:t>, PA</w:t>
      </w:r>
    </w:p>
    <w:p w14:paraId="714A1ECD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Karen &amp; Jefferson Hughes, New York, NY</w:t>
      </w:r>
    </w:p>
    <w:p w14:paraId="438C9A67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John </w:t>
      </w:r>
      <w:proofErr w:type="spellStart"/>
      <w:r w:rsidRPr="0095522F">
        <w:rPr>
          <w:rFonts w:eastAsiaTheme="minorHAnsi" w:cs="AppleSystemUIFont"/>
          <w:sz w:val="21"/>
          <w:szCs w:val="21"/>
        </w:rPr>
        <w:t>Evanko</w:t>
      </w:r>
      <w:proofErr w:type="spellEnd"/>
      <w:r w:rsidRPr="0095522F">
        <w:rPr>
          <w:rFonts w:eastAsiaTheme="minorHAnsi" w:cs="AppleSystemUIFont"/>
          <w:sz w:val="21"/>
          <w:szCs w:val="21"/>
        </w:rPr>
        <w:t>, Sewickley, PA</w:t>
      </w:r>
    </w:p>
    <w:p w14:paraId="040C4BE5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Bonnie &amp; Peter McCausland, Villanova, PA</w:t>
      </w:r>
    </w:p>
    <w:p w14:paraId="66C847F0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Randall Stein, Bryn </w:t>
      </w:r>
      <w:proofErr w:type="spellStart"/>
      <w:r w:rsidRPr="0095522F">
        <w:rPr>
          <w:rFonts w:eastAsiaTheme="minorHAnsi" w:cs="AppleSystemUIFont"/>
          <w:sz w:val="21"/>
          <w:szCs w:val="21"/>
        </w:rPr>
        <w:t>Mawr</w:t>
      </w:r>
      <w:proofErr w:type="spellEnd"/>
      <w:r w:rsidRPr="0095522F">
        <w:rPr>
          <w:rFonts w:eastAsiaTheme="minorHAnsi" w:cs="AppleSystemUIFont"/>
          <w:sz w:val="21"/>
          <w:szCs w:val="21"/>
        </w:rPr>
        <w:t>, PA</w:t>
      </w:r>
    </w:p>
    <w:p w14:paraId="2C7CA16C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Rosanne &amp; Mike Breen, Manhasset, NY</w:t>
      </w:r>
    </w:p>
    <w:p w14:paraId="444980E7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Cindy &amp; Jud Linville, Palm Beach, FL</w:t>
      </w:r>
    </w:p>
    <w:p w14:paraId="52E3017F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Michele O’Halloran, Victoria, Australia</w:t>
      </w:r>
    </w:p>
    <w:p w14:paraId="69BD4E55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Olivier de </w:t>
      </w:r>
      <w:proofErr w:type="spellStart"/>
      <w:r w:rsidRPr="0095522F">
        <w:rPr>
          <w:rFonts w:eastAsiaTheme="minorHAnsi" w:cs="AppleSystemUIFont"/>
          <w:sz w:val="21"/>
          <w:szCs w:val="21"/>
        </w:rPr>
        <w:t>Grivel</w:t>
      </w:r>
      <w:proofErr w:type="spellEnd"/>
      <w:r w:rsidRPr="0095522F">
        <w:rPr>
          <w:rFonts w:eastAsiaTheme="minorHAnsi" w:cs="AppleSystemUIFont"/>
          <w:sz w:val="21"/>
          <w:szCs w:val="21"/>
        </w:rPr>
        <w:t>, Paris, France</w:t>
      </w:r>
    </w:p>
    <w:p w14:paraId="1E7313FC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Ghislain Burrus, Geneva, Switzerland</w:t>
      </w:r>
    </w:p>
    <w:p w14:paraId="3FD25CC0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 xml:space="preserve">Sandeep </w:t>
      </w:r>
      <w:proofErr w:type="spellStart"/>
      <w:r w:rsidRPr="0095522F">
        <w:rPr>
          <w:rFonts w:eastAsiaTheme="minorHAnsi" w:cs="AppleSystemUIFont"/>
          <w:sz w:val="21"/>
          <w:szCs w:val="21"/>
        </w:rPr>
        <w:t>Bhammer</w:t>
      </w:r>
      <w:proofErr w:type="spellEnd"/>
      <w:r w:rsidRPr="0095522F">
        <w:rPr>
          <w:rFonts w:eastAsiaTheme="minorHAnsi" w:cs="AppleSystemUIFont"/>
          <w:sz w:val="21"/>
          <w:szCs w:val="21"/>
        </w:rPr>
        <w:t>, Mumbai, India</w:t>
      </w:r>
    </w:p>
    <w:p w14:paraId="043D000E" w14:textId="77777777" w:rsidR="00F2293B" w:rsidRPr="0095522F" w:rsidRDefault="00F2293B" w:rsidP="00F2293B">
      <w:pPr>
        <w:autoSpaceDE w:val="0"/>
        <w:autoSpaceDN w:val="0"/>
        <w:adjustRightInd w:val="0"/>
        <w:rPr>
          <w:rFonts w:eastAsiaTheme="minorHAnsi" w:cs="AppleSystemUIFont"/>
          <w:sz w:val="21"/>
          <w:szCs w:val="21"/>
        </w:rPr>
      </w:pPr>
      <w:r w:rsidRPr="0095522F">
        <w:rPr>
          <w:rFonts w:eastAsiaTheme="minorHAnsi" w:cs="AppleSystemUIFont"/>
          <w:sz w:val="21"/>
          <w:szCs w:val="21"/>
        </w:rPr>
        <w:t>Estate of Tetsu Uemura, Tokyo, Japan</w:t>
      </w:r>
    </w:p>
    <w:p w14:paraId="0BC0746A" w14:textId="77777777" w:rsidR="0095522F" w:rsidRDefault="0095522F" w:rsidP="00F2293B">
      <w:pPr>
        <w:tabs>
          <w:tab w:val="left" w:pos="1080"/>
        </w:tabs>
        <w:contextualSpacing/>
        <w:rPr>
          <w:rFonts w:eastAsiaTheme="minorHAnsi" w:cs="AppleSystemUIFont"/>
          <w:sz w:val="22"/>
          <w:szCs w:val="22"/>
        </w:rPr>
        <w:sectPr w:rsidR="0095522F" w:rsidSect="00DE1AE2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547347CB" w14:textId="77777777" w:rsidR="00674DAC" w:rsidRDefault="00674DAC" w:rsidP="00F2293B">
      <w:pPr>
        <w:tabs>
          <w:tab w:val="left" w:pos="1080"/>
        </w:tabs>
        <w:contextualSpacing/>
        <w:rPr>
          <w:rFonts w:eastAsiaTheme="minorHAnsi" w:cs="AppleSystemUIFont"/>
          <w:sz w:val="22"/>
          <w:szCs w:val="22"/>
        </w:rPr>
      </w:pPr>
    </w:p>
    <w:p w14:paraId="30CDFBB1" w14:textId="77777777" w:rsidR="0095522F" w:rsidRDefault="0095522F" w:rsidP="00F2293B">
      <w:pPr>
        <w:tabs>
          <w:tab w:val="left" w:pos="1080"/>
        </w:tabs>
        <w:contextualSpacing/>
        <w:rPr>
          <w:rFonts w:eastAsiaTheme="minorHAnsi" w:cs="AppleSystemUIFont"/>
          <w:sz w:val="22"/>
          <w:szCs w:val="22"/>
        </w:rPr>
      </w:pPr>
    </w:p>
    <w:p w14:paraId="76A3F809" w14:textId="77777777" w:rsidR="0095522F" w:rsidRDefault="0095522F" w:rsidP="00F2293B">
      <w:pPr>
        <w:tabs>
          <w:tab w:val="left" w:pos="1080"/>
        </w:tabs>
        <w:contextualSpacing/>
        <w:rPr>
          <w:rFonts w:eastAsiaTheme="minorHAnsi" w:cs="AppleSystemUIFont"/>
          <w:sz w:val="22"/>
          <w:szCs w:val="22"/>
        </w:rPr>
      </w:pPr>
    </w:p>
    <w:p w14:paraId="4EEACEE9" w14:textId="77777777" w:rsidR="0095522F" w:rsidRPr="00F2293B" w:rsidRDefault="0095522F" w:rsidP="00F2293B">
      <w:pPr>
        <w:tabs>
          <w:tab w:val="left" w:pos="1080"/>
        </w:tabs>
        <w:contextualSpacing/>
        <w:rPr>
          <w:sz w:val="22"/>
          <w:szCs w:val="22"/>
        </w:rPr>
      </w:pPr>
    </w:p>
    <w:sectPr w:rsidR="0095522F" w:rsidRPr="00F2293B" w:rsidSect="00DE1A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24DD" w14:textId="77777777" w:rsidR="000A5673" w:rsidRDefault="000A5673" w:rsidP="00674DAC">
      <w:r>
        <w:separator/>
      </w:r>
    </w:p>
  </w:endnote>
  <w:endnote w:type="continuationSeparator" w:id="0">
    <w:p w14:paraId="704B1142" w14:textId="77777777" w:rsidR="000A5673" w:rsidRDefault="000A5673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1DF8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4480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7A76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BFC2" w14:textId="77777777" w:rsidR="000A5673" w:rsidRDefault="000A5673" w:rsidP="00674DAC">
      <w:r>
        <w:separator/>
      </w:r>
    </w:p>
  </w:footnote>
  <w:footnote w:type="continuationSeparator" w:id="0">
    <w:p w14:paraId="1E00836E" w14:textId="77777777" w:rsidR="000A5673" w:rsidRDefault="000A5673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016B" w14:textId="77777777" w:rsidR="00674DAC" w:rsidRDefault="000A5673">
    <w:pPr>
      <w:pStyle w:val="Header"/>
    </w:pPr>
    <w:r>
      <w:rPr>
        <w:noProof/>
      </w:rPr>
      <w:pict w14:anchorId="7F437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6CC4" w14:textId="77777777" w:rsidR="00674DAC" w:rsidRDefault="000A5673">
    <w:pPr>
      <w:pStyle w:val="Header"/>
    </w:pPr>
    <w:r>
      <w:rPr>
        <w:noProof/>
      </w:rPr>
      <w:pict w14:anchorId="15CA4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AD06" w14:textId="77777777" w:rsidR="00674DAC" w:rsidRDefault="000A5673">
    <w:pPr>
      <w:pStyle w:val="Header"/>
    </w:pPr>
    <w:r>
      <w:rPr>
        <w:noProof/>
      </w:rPr>
      <w:pict w14:anchorId="73678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22"/>
    <w:rsid w:val="00060D62"/>
    <w:rsid w:val="000A5673"/>
    <w:rsid w:val="00103A60"/>
    <w:rsid w:val="00142E10"/>
    <w:rsid w:val="0018072E"/>
    <w:rsid w:val="002520C4"/>
    <w:rsid w:val="00275886"/>
    <w:rsid w:val="002D59C6"/>
    <w:rsid w:val="00343F37"/>
    <w:rsid w:val="003F6682"/>
    <w:rsid w:val="004920E9"/>
    <w:rsid w:val="0061788A"/>
    <w:rsid w:val="00674135"/>
    <w:rsid w:val="00674DAC"/>
    <w:rsid w:val="00767B52"/>
    <w:rsid w:val="007E4089"/>
    <w:rsid w:val="00867611"/>
    <w:rsid w:val="0095522F"/>
    <w:rsid w:val="009D3921"/>
    <w:rsid w:val="00A10B91"/>
    <w:rsid w:val="00CB2353"/>
    <w:rsid w:val="00CF4DEA"/>
    <w:rsid w:val="00D37CCD"/>
    <w:rsid w:val="00D50975"/>
    <w:rsid w:val="00D80E66"/>
    <w:rsid w:val="00DE1AE2"/>
    <w:rsid w:val="00EE1E22"/>
    <w:rsid w:val="00EF2F6F"/>
    <w:rsid w:val="00EF32EB"/>
    <w:rsid w:val="00F2293B"/>
    <w:rsid w:val="00F62553"/>
    <w:rsid w:val="00FB2276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7780"/>
  <w15:chartTrackingRefBased/>
  <w15:docId w15:val="{D679DAD1-C725-EA44-9029-C7C7345C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22"/>
    <w:rPr>
      <w:rFonts w:ascii="Helvetica" w:eastAsia="Helvetica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3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2024-11-20T17:32:00Z</cp:lastPrinted>
  <dcterms:created xsi:type="dcterms:W3CDTF">2024-03-07T20:28:00Z</dcterms:created>
  <dcterms:modified xsi:type="dcterms:W3CDTF">2025-01-14T21:47:00Z</dcterms:modified>
</cp:coreProperties>
</file>